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F4FD" w14:textId="57B0753B" w:rsidR="00BC05F1" w:rsidRDefault="00BC05F1" w:rsidP="00BC05F1">
      <w:pPr>
        <w:jc w:val="center"/>
        <w:rPr>
          <w:b/>
          <w:bCs/>
        </w:rPr>
      </w:pPr>
      <w:r w:rsidRPr="00640C06">
        <w:rPr>
          <w:b/>
          <w:bCs/>
        </w:rPr>
        <w:t xml:space="preserve">REGULAMENTO DA </w:t>
      </w:r>
      <w:r>
        <w:rPr>
          <w:b/>
          <w:bCs/>
        </w:rPr>
        <w:t>AÇÃO COMERCIAL</w:t>
      </w:r>
      <w:r w:rsidR="009E7064">
        <w:rPr>
          <w:b/>
          <w:bCs/>
        </w:rPr>
        <w:t xml:space="preserve"> - </w:t>
      </w:r>
      <w:r w:rsidR="007A3EF8">
        <w:rPr>
          <w:b/>
          <w:bCs/>
        </w:rPr>
        <w:t>ELO E MOVIDA</w:t>
      </w:r>
    </w:p>
    <w:p w14:paraId="2B3677C0" w14:textId="77777777" w:rsidR="007A3EF8" w:rsidRDefault="007A3EF8" w:rsidP="007A3EF8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rFonts w:ascii="Arial" w:eastAsiaTheme="majorEastAsia" w:hAnsi="Arial" w:cs="Arial"/>
          <w:sz w:val="22"/>
          <w:szCs w:val="22"/>
        </w:rPr>
      </w:pPr>
    </w:p>
    <w:p w14:paraId="06F908A2" w14:textId="643DA02B" w:rsidR="00BC05F1" w:rsidRPr="008E6863" w:rsidRDefault="00BC05F1" w:rsidP="00F44F4F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8E6863">
        <w:rPr>
          <w:rStyle w:val="Forte"/>
          <w:rFonts w:ascii="Arial" w:eastAsiaTheme="majorEastAsia" w:hAnsi="Arial" w:cs="Arial"/>
          <w:sz w:val="22"/>
          <w:szCs w:val="22"/>
        </w:rPr>
        <w:t>1. E</w:t>
      </w:r>
      <w:r w:rsidR="00101277" w:rsidRPr="008E6863">
        <w:rPr>
          <w:rStyle w:val="Forte"/>
          <w:rFonts w:ascii="Arial" w:eastAsiaTheme="majorEastAsia" w:hAnsi="Arial" w:cs="Arial"/>
          <w:sz w:val="22"/>
          <w:szCs w:val="22"/>
        </w:rPr>
        <w:t>MPRESAS PROMOTORAS</w:t>
      </w:r>
      <w:r w:rsidRPr="008E6863">
        <w:rPr>
          <w:rFonts w:ascii="Arial" w:hAnsi="Arial" w:cs="Arial"/>
          <w:sz w:val="22"/>
          <w:szCs w:val="22"/>
        </w:rPr>
        <w:t> </w:t>
      </w:r>
    </w:p>
    <w:p w14:paraId="3B64DB67" w14:textId="7DA609B3" w:rsidR="00C11BA1" w:rsidRPr="008E6863" w:rsidRDefault="00C11BA1" w:rsidP="00F44F4F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8E6863">
        <w:rPr>
          <w:rFonts w:ascii="Arial" w:hAnsi="Arial" w:cs="Arial"/>
          <w:b/>
          <w:bCs/>
          <w:sz w:val="22"/>
          <w:szCs w:val="22"/>
        </w:rPr>
        <w:t>1.1.</w:t>
      </w:r>
      <w:r w:rsidR="00101277" w:rsidRPr="008E6863">
        <w:rPr>
          <w:rFonts w:ascii="Arial" w:hAnsi="Arial" w:cs="Arial"/>
          <w:sz w:val="22"/>
          <w:szCs w:val="22"/>
        </w:rPr>
        <w:t xml:space="preserve"> </w:t>
      </w:r>
      <w:r w:rsidRPr="008E6863">
        <w:rPr>
          <w:rFonts w:ascii="Arial" w:hAnsi="Arial" w:cs="Arial"/>
          <w:b/>
          <w:bCs/>
          <w:sz w:val="22"/>
          <w:szCs w:val="22"/>
        </w:rPr>
        <w:t>ELO SERVIÇOS S.A.</w:t>
      </w:r>
      <w:r w:rsidRPr="008E6863">
        <w:rPr>
          <w:rFonts w:ascii="Arial" w:hAnsi="Arial" w:cs="Arial"/>
          <w:sz w:val="22"/>
          <w:szCs w:val="22"/>
        </w:rPr>
        <w:t>, sociedade empresária por ações, inscrita no CNPJ sob o nº 09.227.084/0001-75</w:t>
      </w:r>
      <w:r w:rsidR="00101277" w:rsidRPr="008E6863">
        <w:rPr>
          <w:rFonts w:ascii="Arial" w:hAnsi="Arial" w:cs="Arial"/>
          <w:sz w:val="22"/>
          <w:szCs w:val="22"/>
        </w:rPr>
        <w:t>, com sede na Alameda Xingu, nº 512, 5º e 6º andares, Alphaville, Barueri/SP, CEP 06455-030 (“</w:t>
      </w:r>
      <w:r w:rsidR="00101277" w:rsidRPr="008E6863">
        <w:rPr>
          <w:rFonts w:ascii="Arial" w:hAnsi="Arial" w:cs="Arial"/>
          <w:sz w:val="22"/>
          <w:szCs w:val="22"/>
          <w:u w:val="single"/>
        </w:rPr>
        <w:t>Elo</w:t>
      </w:r>
      <w:r w:rsidR="00101277" w:rsidRPr="008E6863">
        <w:rPr>
          <w:rFonts w:ascii="Arial" w:hAnsi="Arial" w:cs="Arial"/>
          <w:sz w:val="22"/>
          <w:szCs w:val="22"/>
        </w:rPr>
        <w:t xml:space="preserve">”); e </w:t>
      </w:r>
    </w:p>
    <w:p w14:paraId="515BDD79" w14:textId="145FAEA3" w:rsidR="00C11BA1" w:rsidRPr="008E6863" w:rsidRDefault="00C11BA1" w:rsidP="00F44F4F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8E6863">
        <w:rPr>
          <w:rFonts w:ascii="Arial" w:hAnsi="Arial" w:cs="Arial"/>
          <w:b/>
          <w:bCs/>
          <w:sz w:val="22"/>
          <w:szCs w:val="22"/>
        </w:rPr>
        <w:t>1.2.</w:t>
      </w:r>
      <w:r w:rsidRPr="008E6863">
        <w:rPr>
          <w:rFonts w:ascii="Arial" w:hAnsi="Arial" w:cs="Arial"/>
          <w:sz w:val="22"/>
          <w:szCs w:val="22"/>
        </w:rPr>
        <w:t xml:space="preserve"> </w:t>
      </w:r>
      <w:r w:rsidR="00101277" w:rsidRPr="008E6863">
        <w:rPr>
          <w:rFonts w:ascii="Arial" w:hAnsi="Arial" w:cs="Arial"/>
          <w:b/>
          <w:bCs/>
          <w:sz w:val="22"/>
          <w:szCs w:val="22"/>
        </w:rPr>
        <w:t xml:space="preserve">MOVIDA PARTICIPAÇÕES S.A., </w:t>
      </w:r>
      <w:r w:rsidR="00101277" w:rsidRPr="008E6863">
        <w:rPr>
          <w:rFonts w:ascii="Arial" w:hAnsi="Arial" w:cs="Arial"/>
          <w:sz w:val="22"/>
          <w:szCs w:val="22"/>
        </w:rPr>
        <w:t>sociedade empresária por ações, inscrita no CNPJ sob o nº 21.314.559/0001-66, com sede na Rua Doutor Renato Paes de Barros, nº 1.017, conj</w:t>
      </w:r>
      <w:r w:rsidR="008E6863" w:rsidRPr="008E6863">
        <w:rPr>
          <w:rFonts w:ascii="Arial" w:hAnsi="Arial" w:cs="Arial"/>
          <w:sz w:val="22"/>
          <w:szCs w:val="22"/>
        </w:rPr>
        <w:t>.</w:t>
      </w:r>
      <w:r w:rsidR="00101277" w:rsidRPr="008E6863">
        <w:rPr>
          <w:rFonts w:ascii="Arial" w:hAnsi="Arial" w:cs="Arial"/>
          <w:sz w:val="22"/>
          <w:szCs w:val="22"/>
        </w:rPr>
        <w:t xml:space="preserve"> 92, Itaim Bibi, São Paulo/SP, CEP 04530-000 (“</w:t>
      </w:r>
      <w:r w:rsidR="00101277" w:rsidRPr="008E6863">
        <w:rPr>
          <w:rFonts w:ascii="Arial" w:hAnsi="Arial" w:cs="Arial"/>
          <w:sz w:val="22"/>
          <w:szCs w:val="22"/>
          <w:u w:val="single"/>
        </w:rPr>
        <w:t>Parceir</w:t>
      </w:r>
      <w:r w:rsidR="008E6863" w:rsidRPr="008E6863">
        <w:rPr>
          <w:rFonts w:ascii="Arial" w:hAnsi="Arial" w:cs="Arial"/>
          <w:sz w:val="22"/>
          <w:szCs w:val="22"/>
          <w:u w:val="single"/>
        </w:rPr>
        <w:t>o</w:t>
      </w:r>
      <w:r w:rsidR="00101277" w:rsidRPr="008E6863">
        <w:rPr>
          <w:rFonts w:ascii="Arial" w:hAnsi="Arial" w:cs="Arial"/>
          <w:sz w:val="22"/>
          <w:szCs w:val="22"/>
        </w:rPr>
        <w:t>” ou “</w:t>
      </w:r>
      <w:r w:rsidR="00101277" w:rsidRPr="008E6863">
        <w:rPr>
          <w:rFonts w:ascii="Arial" w:hAnsi="Arial" w:cs="Arial"/>
          <w:sz w:val="22"/>
          <w:szCs w:val="22"/>
          <w:u w:val="single"/>
        </w:rPr>
        <w:t>Movida</w:t>
      </w:r>
      <w:r w:rsidR="00101277" w:rsidRPr="008E6863">
        <w:rPr>
          <w:rFonts w:ascii="Arial" w:hAnsi="Arial" w:cs="Arial"/>
          <w:sz w:val="22"/>
          <w:szCs w:val="22"/>
        </w:rPr>
        <w:t>”).</w:t>
      </w:r>
    </w:p>
    <w:p w14:paraId="6EBDEB10" w14:textId="6D5F085C" w:rsidR="00101277" w:rsidRPr="008E6863" w:rsidRDefault="00101277" w:rsidP="00F44F4F">
      <w:pPr>
        <w:pStyle w:val="NormalWeb"/>
        <w:shd w:val="clear" w:color="auto" w:fill="FFFFFF"/>
        <w:spacing w:before="0" w:beforeAutospacing="0"/>
        <w:jc w:val="both"/>
        <w:rPr>
          <w:rStyle w:val="Forte"/>
          <w:rFonts w:ascii="Arial" w:eastAsiaTheme="majorEastAsia" w:hAnsi="Arial" w:cs="Arial"/>
          <w:sz w:val="22"/>
          <w:szCs w:val="22"/>
        </w:rPr>
      </w:pPr>
      <w:r w:rsidRPr="008E6863">
        <w:rPr>
          <w:rStyle w:val="Forte"/>
          <w:rFonts w:ascii="Arial" w:eastAsiaTheme="majorEastAsia" w:hAnsi="Arial" w:cs="Arial"/>
          <w:sz w:val="22"/>
          <w:szCs w:val="22"/>
        </w:rPr>
        <w:t>2. DEFINIÇÕES</w:t>
      </w:r>
    </w:p>
    <w:p w14:paraId="3BF2291F" w14:textId="244987E5" w:rsidR="00101277" w:rsidRPr="008E6863" w:rsidRDefault="00101277" w:rsidP="00F44F4F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8E6863">
        <w:rPr>
          <w:rFonts w:ascii="Arial" w:hAnsi="Arial" w:cs="Arial"/>
          <w:b/>
          <w:bCs/>
          <w:sz w:val="22"/>
          <w:szCs w:val="22"/>
        </w:rPr>
        <w:t>2.1.</w:t>
      </w:r>
      <w:r w:rsidR="006A04F3" w:rsidRPr="008E6863">
        <w:rPr>
          <w:rFonts w:ascii="Arial" w:hAnsi="Arial" w:cs="Arial"/>
          <w:sz w:val="22"/>
          <w:szCs w:val="22"/>
        </w:rPr>
        <w:tab/>
      </w:r>
      <w:r w:rsidRPr="008E6863">
        <w:rPr>
          <w:rFonts w:ascii="Arial" w:hAnsi="Arial" w:cs="Arial"/>
          <w:sz w:val="22"/>
          <w:szCs w:val="22"/>
        </w:rPr>
        <w:t>Para os fins deste Regulamento, as expressões e termos definidos iniciados em maiúsculo terão os significados abaixo indicados.</w:t>
      </w:r>
    </w:p>
    <w:p w14:paraId="6118B12F" w14:textId="77777777" w:rsidR="008E6863" w:rsidRPr="008E6863" w:rsidRDefault="008E6863" w:rsidP="00F44F4F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sz w:val="22"/>
          <w:szCs w:val="22"/>
        </w:rPr>
      </w:pPr>
      <w:bookmarkStart w:id="0" w:name="_Hlk211007431"/>
      <w:r w:rsidRPr="008E6863">
        <w:rPr>
          <w:rFonts w:ascii="Arial" w:hAnsi="Arial" w:cs="Arial"/>
          <w:b/>
          <w:bCs/>
          <w:sz w:val="22"/>
          <w:szCs w:val="22"/>
        </w:rPr>
        <w:t>a) Ação Comercial/Promocional:</w:t>
      </w:r>
      <w:r w:rsidRPr="008E6863">
        <w:rPr>
          <w:rFonts w:ascii="Arial" w:hAnsi="Arial" w:cs="Arial"/>
          <w:sz w:val="22"/>
          <w:szCs w:val="22"/>
        </w:rPr>
        <w:t xml:space="preserve"> Concessão de desconto de 12% sobre as diárias de locação de veículos do Parceiro, além de demais Benefícios, conforme previsto neste Regulamento.</w:t>
      </w:r>
    </w:p>
    <w:p w14:paraId="0B525056" w14:textId="77777777" w:rsidR="008E6863" w:rsidRPr="008E6863" w:rsidRDefault="008E6863" w:rsidP="00F44F4F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8E6863">
        <w:rPr>
          <w:rFonts w:ascii="Arial" w:hAnsi="Arial" w:cs="Arial"/>
          <w:b/>
          <w:bCs/>
          <w:sz w:val="22"/>
          <w:szCs w:val="22"/>
        </w:rPr>
        <w:t>b) Benefício:</w:t>
      </w:r>
      <w:r w:rsidRPr="008E6863">
        <w:rPr>
          <w:rFonts w:ascii="Arial" w:hAnsi="Arial" w:cs="Arial"/>
          <w:sz w:val="22"/>
          <w:szCs w:val="22"/>
        </w:rPr>
        <w:t xml:space="preserve"> vantagens, facilidades, recompensas ou serviços disponibilizados ao Cliente Elegível, decorrentes da utilização do Cartão Elegível, conforme previsto neste Regulamento. </w:t>
      </w:r>
    </w:p>
    <w:bookmarkEnd w:id="0"/>
    <w:p w14:paraId="6FE0BB2C" w14:textId="77777777" w:rsidR="008E6863" w:rsidRPr="008E6863" w:rsidRDefault="008E6863" w:rsidP="00F44F4F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8E6863">
        <w:rPr>
          <w:rFonts w:ascii="Arial" w:hAnsi="Arial" w:cs="Arial"/>
          <w:b/>
          <w:bCs/>
          <w:sz w:val="22"/>
          <w:szCs w:val="22"/>
        </w:rPr>
        <w:t>c)</w:t>
      </w:r>
      <w:bookmarkStart w:id="1" w:name="_Hlk174036575"/>
      <w:r w:rsidRPr="008E6863">
        <w:rPr>
          <w:rFonts w:ascii="Arial" w:hAnsi="Arial" w:cs="Arial"/>
          <w:b/>
          <w:bCs/>
          <w:sz w:val="22"/>
          <w:szCs w:val="22"/>
        </w:rPr>
        <w:t xml:space="preserve"> Cartão Elegível</w:t>
      </w:r>
      <w:bookmarkEnd w:id="1"/>
      <w:r w:rsidRPr="008E6863">
        <w:rPr>
          <w:rFonts w:ascii="Arial" w:hAnsi="Arial" w:cs="Arial"/>
          <w:b/>
          <w:bCs/>
          <w:sz w:val="22"/>
          <w:szCs w:val="22"/>
        </w:rPr>
        <w:t xml:space="preserve">: </w:t>
      </w:r>
      <w:r w:rsidRPr="008E6863">
        <w:rPr>
          <w:rFonts w:ascii="Arial" w:hAnsi="Arial" w:cs="Arial"/>
          <w:sz w:val="22"/>
          <w:szCs w:val="22"/>
        </w:rPr>
        <w:t>É o cartão físico ou virtual Elo Diners Club e/ou Elo Nanquim, titular ou adicional, na modalidade crédito da bandeira Elo, que não estejam com qualquer situação de bloqueio, suspensão, cancelamento ou inatividade e que não possuam qualquer impedimento junto ao emissor, transitório ou definitivo, para realização de transações.</w:t>
      </w:r>
    </w:p>
    <w:p w14:paraId="1B796F36" w14:textId="77777777" w:rsidR="008E6863" w:rsidRPr="008E6863" w:rsidRDefault="008E6863" w:rsidP="00F44F4F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8E6863">
        <w:rPr>
          <w:rFonts w:ascii="Arial" w:hAnsi="Arial" w:cs="Arial"/>
          <w:b/>
          <w:bCs/>
          <w:sz w:val="22"/>
          <w:szCs w:val="22"/>
        </w:rPr>
        <w:t xml:space="preserve">d) Cliente Elegível: </w:t>
      </w:r>
      <w:r w:rsidRPr="008E6863">
        <w:rPr>
          <w:rFonts w:ascii="Arial" w:hAnsi="Arial" w:cs="Arial"/>
          <w:sz w:val="22"/>
          <w:szCs w:val="22"/>
        </w:rPr>
        <w:t>É o cliente pessoa física, maior de 18 anos, domiciliada e/ou com residência no território nacional, que seja portador de um Cartão Elegível, tenha sido impactado pela Ação Comercial e atenda integralmente os requisitos estipulados neste Regulamento.</w:t>
      </w:r>
    </w:p>
    <w:p w14:paraId="1CAC3792" w14:textId="77777777" w:rsidR="008E6863" w:rsidRPr="008E6863" w:rsidRDefault="008E6863" w:rsidP="00F44F4F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8E6863">
        <w:rPr>
          <w:rFonts w:ascii="Arial" w:hAnsi="Arial" w:cs="Arial"/>
          <w:b/>
          <w:bCs/>
          <w:sz w:val="22"/>
          <w:szCs w:val="22"/>
        </w:rPr>
        <w:t>e) Período de Realização da Ação Comercial: </w:t>
      </w:r>
      <w:r w:rsidRPr="008E6863">
        <w:rPr>
          <w:rFonts w:ascii="Arial" w:hAnsi="Arial" w:cs="Arial"/>
          <w:sz w:val="22"/>
          <w:szCs w:val="22"/>
        </w:rPr>
        <w:t>A presente Ação Comercial se inicia às 00h:00 do dia 17/10/2025 e terminará às 23h59 do dia 30/09/2026 (horários oficiais de Brasília), conforme o caso.</w:t>
      </w:r>
    </w:p>
    <w:p w14:paraId="584D7B30" w14:textId="05FC72C1" w:rsidR="008E6863" w:rsidRPr="008E6863" w:rsidRDefault="008E6863" w:rsidP="00F44F4F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8E6863">
        <w:rPr>
          <w:rFonts w:ascii="Arial" w:hAnsi="Arial" w:cs="Arial"/>
          <w:b/>
          <w:bCs/>
          <w:sz w:val="22"/>
          <w:szCs w:val="22"/>
        </w:rPr>
        <w:t>f) Transação Válida</w:t>
      </w:r>
      <w:r w:rsidRPr="008E6863">
        <w:rPr>
          <w:rFonts w:ascii="Arial" w:hAnsi="Arial" w:cs="Arial"/>
          <w:sz w:val="22"/>
          <w:szCs w:val="22"/>
        </w:rPr>
        <w:t>: É a transação de pagamento de compra confirmada e autorizada pelo emissor, realizada pelo Cliente Elegível, na função crédito, utilizando Cartão Elegível, em estabelecimentos físicos ou virtuais durante o Período de Realização desta Ação Comercial.</w:t>
      </w:r>
    </w:p>
    <w:p w14:paraId="656889C4" w14:textId="28B46014" w:rsidR="00FC3EDD" w:rsidRPr="008E6863" w:rsidRDefault="00FC3EDD" w:rsidP="00F44F4F">
      <w:pPr>
        <w:pStyle w:val="NormalWeb"/>
        <w:shd w:val="clear" w:color="auto" w:fill="FFFFFF"/>
        <w:spacing w:before="0" w:beforeAutospacing="0"/>
        <w:jc w:val="both"/>
        <w:rPr>
          <w:rStyle w:val="Forte"/>
          <w:rFonts w:ascii="Arial" w:eastAsiaTheme="majorEastAsia" w:hAnsi="Arial" w:cs="Arial"/>
          <w:sz w:val="22"/>
          <w:szCs w:val="22"/>
        </w:rPr>
      </w:pPr>
      <w:bookmarkStart w:id="2" w:name="_Hlk174036580"/>
      <w:r w:rsidRPr="008E6863">
        <w:rPr>
          <w:rStyle w:val="Forte"/>
          <w:rFonts w:ascii="Arial" w:eastAsiaTheme="majorEastAsia" w:hAnsi="Arial" w:cs="Arial"/>
          <w:sz w:val="22"/>
          <w:szCs w:val="22"/>
        </w:rPr>
        <w:t xml:space="preserve">3. </w:t>
      </w:r>
      <w:r w:rsidR="007A3EF8" w:rsidRPr="008E6863">
        <w:rPr>
          <w:rStyle w:val="Forte"/>
          <w:rFonts w:ascii="Arial" w:eastAsiaTheme="majorEastAsia" w:hAnsi="Arial" w:cs="Arial"/>
          <w:sz w:val="22"/>
          <w:szCs w:val="22"/>
        </w:rPr>
        <w:t>BENEFÍCIO</w:t>
      </w:r>
      <w:r w:rsidR="006A04F3" w:rsidRPr="008E6863">
        <w:rPr>
          <w:rStyle w:val="Forte"/>
          <w:rFonts w:ascii="Arial" w:eastAsiaTheme="majorEastAsia" w:hAnsi="Arial" w:cs="Arial"/>
          <w:sz w:val="22"/>
          <w:szCs w:val="22"/>
        </w:rPr>
        <w:t>S</w:t>
      </w:r>
    </w:p>
    <w:p w14:paraId="144A9412" w14:textId="536E788F" w:rsidR="007A3EF8" w:rsidRPr="008E6863" w:rsidRDefault="00FC3EDD" w:rsidP="00F44F4F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8E6863">
        <w:rPr>
          <w:rStyle w:val="Forte"/>
          <w:rFonts w:ascii="Arial" w:eastAsiaTheme="majorEastAsia" w:hAnsi="Arial" w:cs="Arial"/>
          <w:sz w:val="22"/>
          <w:szCs w:val="22"/>
        </w:rPr>
        <w:t>3.1.</w:t>
      </w:r>
      <w:r w:rsidR="006A04F3" w:rsidRPr="008E6863">
        <w:rPr>
          <w:rStyle w:val="Forte"/>
          <w:rFonts w:ascii="Arial" w:eastAsiaTheme="majorEastAsia" w:hAnsi="Arial" w:cs="Arial"/>
          <w:sz w:val="22"/>
          <w:szCs w:val="22"/>
        </w:rPr>
        <w:tab/>
      </w:r>
      <w:r w:rsidR="007A3EF8" w:rsidRPr="008E6863">
        <w:rPr>
          <w:rFonts w:ascii="Arial" w:hAnsi="Arial" w:cs="Arial"/>
          <w:sz w:val="22"/>
          <w:szCs w:val="22"/>
        </w:rPr>
        <w:t>O Cliente Elegível, portador de um Cartão Elegível, terá direito a um desconto de 12% (doze por cento) sobre as diárias aplicáveis às categorias de locação de veículos disponíveis em qualquer dia, incluindo finais de semana e feriados, durante o Período de Realização da Ação Comercial.</w:t>
      </w:r>
    </w:p>
    <w:p w14:paraId="14569775" w14:textId="5CEBAEFD" w:rsidR="001B0437" w:rsidRPr="008E6863" w:rsidRDefault="007A3EF8" w:rsidP="00F44F4F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8E6863">
        <w:rPr>
          <w:rFonts w:ascii="Arial" w:hAnsi="Arial" w:cs="Arial"/>
          <w:b/>
          <w:bCs/>
          <w:sz w:val="22"/>
          <w:szCs w:val="22"/>
        </w:rPr>
        <w:lastRenderedPageBreak/>
        <w:t>3.1.1.</w:t>
      </w:r>
      <w:r w:rsidR="006A04F3" w:rsidRPr="008E6863">
        <w:rPr>
          <w:rFonts w:ascii="Arial" w:hAnsi="Arial" w:cs="Arial"/>
          <w:sz w:val="22"/>
          <w:szCs w:val="22"/>
        </w:rPr>
        <w:tab/>
      </w:r>
      <w:r w:rsidR="008E6863" w:rsidRPr="008E6863">
        <w:rPr>
          <w:rFonts w:ascii="Arial" w:hAnsi="Arial" w:cs="Arial"/>
          <w:sz w:val="22"/>
          <w:szCs w:val="22"/>
        </w:rPr>
        <w:t>O Cliente Elegível também contará, caso queira, com um benefício adicional: a inclusão, sem custos, do produto “Carbon Free”, referente à compensação de carbono, e de um condutor adicional, sem custos, para clientes do Cartão Elegível. Esse Benefício será válido pelo Período de Realização da Ação Comercial</w:t>
      </w:r>
      <w:r w:rsidRPr="008E6863">
        <w:rPr>
          <w:rFonts w:ascii="Arial" w:hAnsi="Arial" w:cs="Arial"/>
          <w:sz w:val="22"/>
          <w:szCs w:val="22"/>
        </w:rPr>
        <w:t>.</w:t>
      </w:r>
    </w:p>
    <w:p w14:paraId="5619F2FE" w14:textId="3523A5CA" w:rsidR="00C6074A" w:rsidRPr="00C6074A" w:rsidRDefault="007A3EF8" w:rsidP="00C6074A">
      <w:pPr>
        <w:spacing w:after="0"/>
        <w:jc w:val="both"/>
        <w:rPr>
          <w:rFonts w:ascii="Arial" w:hAnsi="Arial" w:cs="Arial"/>
          <w:sz w:val="22"/>
          <w:szCs w:val="22"/>
        </w:rPr>
      </w:pPr>
      <w:r w:rsidRPr="008E6863">
        <w:rPr>
          <w:rStyle w:val="Nmerodepgina"/>
          <w:rFonts w:ascii="Arial" w:hAnsi="Arial" w:cs="Arial"/>
          <w:b/>
          <w:bCs/>
          <w:sz w:val="22"/>
          <w:szCs w:val="22"/>
        </w:rPr>
        <w:t>3.2.</w:t>
      </w:r>
      <w:r w:rsidR="006A04F3" w:rsidRPr="008E6863">
        <w:rPr>
          <w:rStyle w:val="Nmerodepgina"/>
          <w:rFonts w:ascii="Arial" w:hAnsi="Arial" w:cs="Arial"/>
          <w:sz w:val="22"/>
          <w:szCs w:val="22"/>
        </w:rPr>
        <w:tab/>
      </w:r>
      <w:bookmarkStart w:id="3" w:name="_Hlk213938608"/>
      <w:r w:rsidRPr="008E6863">
        <w:rPr>
          <w:rStyle w:val="Nmerodepgina"/>
          <w:rFonts w:ascii="Arial" w:hAnsi="Arial" w:cs="Arial"/>
          <w:sz w:val="22"/>
          <w:szCs w:val="22"/>
        </w:rPr>
        <w:t>O desconto de 12% (doze por cento) permanecerá vigente até 30/09/2026, enquanto o benefício adicional de compensação de carbono será válido até 28/02/2026.</w:t>
      </w:r>
      <w:r w:rsidR="00C6074A">
        <w:rPr>
          <w:rStyle w:val="Nmerodepgina"/>
          <w:rFonts w:ascii="Arial" w:hAnsi="Arial" w:cs="Arial"/>
          <w:sz w:val="22"/>
          <w:szCs w:val="22"/>
        </w:rPr>
        <w:t xml:space="preserve"> </w:t>
      </w:r>
      <w:r w:rsidR="00C6074A" w:rsidRPr="00C6074A">
        <w:rPr>
          <w:rFonts w:ascii="Arial" w:hAnsi="Arial" w:cs="Arial"/>
          <w:sz w:val="22"/>
          <w:szCs w:val="22"/>
        </w:rPr>
        <w:t xml:space="preserve">A </w:t>
      </w:r>
      <w:r w:rsidR="00C6074A">
        <w:rPr>
          <w:rFonts w:ascii="Arial" w:hAnsi="Arial" w:cs="Arial"/>
          <w:sz w:val="22"/>
          <w:szCs w:val="22"/>
        </w:rPr>
        <w:t>Movida</w:t>
      </w:r>
      <w:r w:rsidR="00C6074A" w:rsidRPr="00C6074A">
        <w:rPr>
          <w:rFonts w:ascii="Arial" w:hAnsi="Arial" w:cs="Arial"/>
          <w:sz w:val="22"/>
          <w:szCs w:val="22"/>
        </w:rPr>
        <w:t xml:space="preserve"> disponibilizará ao contratante um cupom promocional de desconto no valor de 2% (dois por cento), válido exclusivamente no período compreendido entre os dias 25</w:t>
      </w:r>
      <w:r w:rsidR="00FE28D8">
        <w:rPr>
          <w:rFonts w:ascii="Arial" w:hAnsi="Arial" w:cs="Arial"/>
          <w:sz w:val="22"/>
          <w:szCs w:val="22"/>
        </w:rPr>
        <w:t>/11/2025</w:t>
      </w:r>
      <w:r w:rsidR="00C6074A" w:rsidRPr="00C6074A">
        <w:rPr>
          <w:rFonts w:ascii="Arial" w:hAnsi="Arial" w:cs="Arial"/>
          <w:sz w:val="22"/>
          <w:szCs w:val="22"/>
        </w:rPr>
        <w:t xml:space="preserve"> e 28</w:t>
      </w:r>
      <w:r w:rsidR="00FE28D8">
        <w:rPr>
          <w:rFonts w:ascii="Arial" w:hAnsi="Arial" w:cs="Arial"/>
          <w:sz w:val="22"/>
          <w:szCs w:val="22"/>
        </w:rPr>
        <w:t>/11/2025</w:t>
      </w:r>
      <w:r w:rsidR="00C6074A" w:rsidRPr="00C6074A">
        <w:rPr>
          <w:rFonts w:ascii="Arial" w:hAnsi="Arial" w:cs="Arial"/>
          <w:sz w:val="22"/>
          <w:szCs w:val="22"/>
        </w:rPr>
        <w:t>. O referido desconto será aplicável às compras realizadas dentro do prazo mencionado, desde que a retirada dos produtos ocorra até o dia 3</w:t>
      </w:r>
      <w:r w:rsidR="004A584E">
        <w:rPr>
          <w:rFonts w:ascii="Arial" w:hAnsi="Arial" w:cs="Arial"/>
          <w:sz w:val="22"/>
          <w:szCs w:val="22"/>
        </w:rPr>
        <w:t>0</w:t>
      </w:r>
      <w:r w:rsidR="00FE28D8">
        <w:rPr>
          <w:rFonts w:ascii="Arial" w:hAnsi="Arial" w:cs="Arial"/>
          <w:sz w:val="22"/>
          <w:szCs w:val="22"/>
        </w:rPr>
        <w:t>/11/2025</w:t>
      </w:r>
      <w:r w:rsidR="00C6074A" w:rsidRPr="00C6074A">
        <w:rPr>
          <w:rFonts w:ascii="Arial" w:hAnsi="Arial" w:cs="Arial"/>
          <w:sz w:val="22"/>
          <w:szCs w:val="22"/>
        </w:rPr>
        <w:t xml:space="preserve">. Para usufruir do benefício, o contratante deverá utilizar o código promocional </w:t>
      </w:r>
      <w:r w:rsidR="00C6074A" w:rsidRPr="00C6074A">
        <w:rPr>
          <w:rFonts w:ascii="Arial" w:hAnsi="Arial" w:cs="Arial"/>
          <w:b/>
          <w:bCs/>
          <w:sz w:val="22"/>
          <w:szCs w:val="22"/>
        </w:rPr>
        <w:t>PARBLACK2</w:t>
      </w:r>
      <w:r w:rsidR="00C6074A" w:rsidRPr="00C6074A">
        <w:rPr>
          <w:rFonts w:ascii="Arial" w:hAnsi="Arial" w:cs="Arial"/>
          <w:sz w:val="22"/>
          <w:szCs w:val="22"/>
        </w:rPr>
        <w:t xml:space="preserve"> no momento da aquisição.</w:t>
      </w:r>
      <w:bookmarkEnd w:id="3"/>
    </w:p>
    <w:p w14:paraId="1C5831B5" w14:textId="3C8BE92B" w:rsidR="007D31FE" w:rsidRPr="008E6863" w:rsidRDefault="007D31FE" w:rsidP="00F44F4F">
      <w:pPr>
        <w:spacing w:after="0" w:line="240" w:lineRule="auto"/>
        <w:jc w:val="both"/>
        <w:rPr>
          <w:rStyle w:val="Nmerodepgina"/>
          <w:rFonts w:ascii="Arial" w:hAnsi="Arial" w:cs="Arial"/>
          <w:sz w:val="22"/>
          <w:szCs w:val="22"/>
        </w:rPr>
      </w:pPr>
    </w:p>
    <w:p w14:paraId="4FEB965A" w14:textId="77777777" w:rsidR="007D31FE" w:rsidRPr="008E6863" w:rsidRDefault="007D31FE" w:rsidP="00F44F4F">
      <w:pPr>
        <w:spacing w:after="0" w:line="240" w:lineRule="auto"/>
        <w:jc w:val="both"/>
        <w:rPr>
          <w:rStyle w:val="Nmerodepgina"/>
          <w:rFonts w:ascii="Arial" w:hAnsi="Arial" w:cs="Arial"/>
          <w:sz w:val="22"/>
          <w:szCs w:val="22"/>
        </w:rPr>
      </w:pPr>
    </w:p>
    <w:p w14:paraId="389D48DD" w14:textId="74BFB4EF" w:rsidR="007D31FE" w:rsidRPr="008E6863" w:rsidRDefault="007D31FE" w:rsidP="00F44F4F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8E6863">
        <w:rPr>
          <w:rStyle w:val="Nmerodepgina"/>
          <w:rFonts w:ascii="Arial" w:hAnsi="Arial" w:cs="Arial"/>
          <w:b/>
          <w:bCs/>
          <w:sz w:val="22"/>
          <w:szCs w:val="22"/>
        </w:rPr>
        <w:t>3.3.</w:t>
      </w:r>
      <w:r w:rsidRPr="008E6863">
        <w:rPr>
          <w:rStyle w:val="Nmerodepgina"/>
          <w:rFonts w:ascii="Arial" w:hAnsi="Arial" w:cs="Arial"/>
          <w:b/>
          <w:bCs/>
          <w:sz w:val="22"/>
          <w:szCs w:val="22"/>
        </w:rPr>
        <w:tab/>
      </w:r>
      <w:r w:rsidRPr="008E6863">
        <w:rPr>
          <w:rStyle w:val="Nmerodepgina"/>
          <w:rFonts w:ascii="Arial" w:hAnsi="Arial" w:cs="Arial"/>
          <w:sz w:val="22"/>
          <w:szCs w:val="22"/>
        </w:rPr>
        <w:t xml:space="preserve">Durante o </w:t>
      </w:r>
      <w:r w:rsidRPr="008E6863">
        <w:rPr>
          <w:rFonts w:ascii="Arial" w:hAnsi="Arial" w:cs="Arial"/>
          <w:sz w:val="22"/>
          <w:szCs w:val="22"/>
        </w:rPr>
        <w:t xml:space="preserve">Período de Realização da Ação Comercial, os clientes que realizarem locação de veículos </w:t>
      </w:r>
      <w:r w:rsidR="00074545" w:rsidRPr="008E6863">
        <w:rPr>
          <w:rFonts w:ascii="Arial" w:hAnsi="Arial" w:cs="Arial"/>
          <w:sz w:val="22"/>
          <w:szCs w:val="22"/>
        </w:rPr>
        <w:t xml:space="preserve">também </w:t>
      </w:r>
      <w:r w:rsidRPr="008E6863">
        <w:rPr>
          <w:rFonts w:ascii="Arial" w:hAnsi="Arial" w:cs="Arial"/>
          <w:sz w:val="22"/>
          <w:szCs w:val="22"/>
        </w:rPr>
        <w:t>contarão com as seguintes facilidades:</w:t>
      </w:r>
    </w:p>
    <w:p w14:paraId="7BDC7F38" w14:textId="77777777" w:rsidR="007D31FE" w:rsidRPr="008E6863" w:rsidRDefault="007D31FE" w:rsidP="00F44F4F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1D9A2AA" w14:textId="2ADD7618" w:rsidR="007D31FE" w:rsidRPr="008E6863" w:rsidRDefault="007D31FE" w:rsidP="00F44F4F">
      <w:pPr>
        <w:pStyle w:val="PargrafodaLista"/>
        <w:numPr>
          <w:ilvl w:val="0"/>
          <w:numId w:val="7"/>
        </w:numPr>
        <w:spacing w:after="0" w:line="240" w:lineRule="auto"/>
        <w:ind w:hanging="219"/>
        <w:rPr>
          <w:rFonts w:ascii="Arial" w:hAnsi="Arial" w:cs="Arial"/>
          <w:sz w:val="22"/>
          <w:szCs w:val="22"/>
        </w:rPr>
      </w:pPr>
      <w:r w:rsidRPr="008E6863">
        <w:rPr>
          <w:rFonts w:ascii="Arial" w:hAnsi="Arial" w:cs="Arial"/>
          <w:b/>
          <w:bCs/>
          <w:sz w:val="22"/>
          <w:szCs w:val="22"/>
        </w:rPr>
        <w:t>Diária de 27 horas:</w:t>
      </w:r>
      <w:r w:rsidRPr="008E6863">
        <w:rPr>
          <w:rFonts w:ascii="Arial" w:hAnsi="Arial" w:cs="Arial"/>
          <w:sz w:val="22"/>
          <w:szCs w:val="22"/>
        </w:rPr>
        <w:t xml:space="preserve"> </w:t>
      </w:r>
      <w:r w:rsidR="00074545" w:rsidRPr="008E6863">
        <w:rPr>
          <w:rFonts w:ascii="Arial" w:hAnsi="Arial" w:cs="Arial"/>
          <w:sz w:val="22"/>
          <w:szCs w:val="22"/>
        </w:rPr>
        <w:t>o</w:t>
      </w:r>
      <w:r w:rsidRPr="008E6863">
        <w:rPr>
          <w:rFonts w:ascii="Arial" w:hAnsi="Arial" w:cs="Arial"/>
          <w:sz w:val="22"/>
          <w:szCs w:val="22"/>
        </w:rPr>
        <w:t xml:space="preserve"> cliente terá direito a 3 (três) horas de cortesia no dia da devolução do veículo, totalizando até 27 horas por diária contratada</w:t>
      </w:r>
      <w:r w:rsidR="005B139E" w:rsidRPr="008E6863">
        <w:rPr>
          <w:rFonts w:ascii="Arial" w:hAnsi="Arial" w:cs="Arial"/>
          <w:sz w:val="22"/>
          <w:szCs w:val="22"/>
        </w:rPr>
        <w:t>;</w:t>
      </w:r>
      <w:r w:rsidRPr="008E6863">
        <w:rPr>
          <w:rFonts w:ascii="Arial" w:hAnsi="Arial" w:cs="Arial"/>
          <w:sz w:val="22"/>
          <w:szCs w:val="22"/>
        </w:rPr>
        <w:br/>
      </w:r>
    </w:p>
    <w:p w14:paraId="1740CAC4" w14:textId="112A2518" w:rsidR="007D31FE" w:rsidRPr="008E6863" w:rsidRDefault="007D31FE" w:rsidP="00F44F4F">
      <w:pPr>
        <w:pStyle w:val="PargrafodaLista"/>
        <w:numPr>
          <w:ilvl w:val="0"/>
          <w:numId w:val="7"/>
        </w:numPr>
        <w:spacing w:after="0" w:line="240" w:lineRule="auto"/>
        <w:ind w:hanging="219"/>
        <w:rPr>
          <w:rFonts w:ascii="Arial" w:hAnsi="Arial" w:cs="Arial"/>
          <w:sz w:val="22"/>
          <w:szCs w:val="22"/>
        </w:rPr>
      </w:pPr>
      <w:r w:rsidRPr="008E6863">
        <w:rPr>
          <w:rFonts w:ascii="Arial" w:hAnsi="Arial" w:cs="Arial"/>
          <w:b/>
          <w:bCs/>
          <w:sz w:val="22"/>
          <w:szCs w:val="22"/>
        </w:rPr>
        <w:t>Quilometragem livre:</w:t>
      </w:r>
      <w:r w:rsidRPr="008E6863">
        <w:rPr>
          <w:rFonts w:ascii="Arial" w:hAnsi="Arial" w:cs="Arial"/>
          <w:sz w:val="22"/>
          <w:szCs w:val="22"/>
        </w:rPr>
        <w:t xml:space="preserve"> </w:t>
      </w:r>
      <w:r w:rsidR="00074545" w:rsidRPr="008E6863">
        <w:rPr>
          <w:rFonts w:ascii="Arial" w:hAnsi="Arial" w:cs="Arial"/>
          <w:sz w:val="22"/>
          <w:szCs w:val="22"/>
        </w:rPr>
        <w:t>o</w:t>
      </w:r>
      <w:r w:rsidRPr="008E6863">
        <w:rPr>
          <w:rFonts w:ascii="Arial" w:hAnsi="Arial" w:cs="Arial"/>
          <w:sz w:val="22"/>
          <w:szCs w:val="22"/>
        </w:rPr>
        <w:t xml:space="preserve"> benefício de quilometragem livre será concedido até a 27ª diária consecutiva de locação</w:t>
      </w:r>
      <w:r w:rsidR="005B139E" w:rsidRPr="008E6863">
        <w:rPr>
          <w:rFonts w:ascii="Arial" w:hAnsi="Arial" w:cs="Arial"/>
          <w:sz w:val="22"/>
          <w:szCs w:val="22"/>
        </w:rPr>
        <w:t>;</w:t>
      </w:r>
      <w:r w:rsidRPr="008E6863">
        <w:rPr>
          <w:rFonts w:ascii="Arial" w:hAnsi="Arial" w:cs="Arial"/>
          <w:sz w:val="22"/>
          <w:szCs w:val="22"/>
        </w:rPr>
        <w:br/>
      </w:r>
    </w:p>
    <w:p w14:paraId="5C1489E7" w14:textId="31ED7C92" w:rsidR="007D31FE" w:rsidRPr="008E6863" w:rsidRDefault="007D31FE" w:rsidP="00F44F4F">
      <w:pPr>
        <w:pStyle w:val="PargrafodaLista"/>
        <w:numPr>
          <w:ilvl w:val="0"/>
          <w:numId w:val="7"/>
        </w:numPr>
        <w:spacing w:line="240" w:lineRule="auto"/>
        <w:ind w:hanging="219"/>
        <w:rPr>
          <w:rFonts w:ascii="Arial" w:hAnsi="Arial" w:cs="Arial"/>
          <w:sz w:val="22"/>
          <w:szCs w:val="22"/>
        </w:rPr>
      </w:pPr>
      <w:r w:rsidRPr="008E6863">
        <w:rPr>
          <w:rFonts w:ascii="Arial" w:hAnsi="Arial" w:cs="Arial"/>
          <w:b/>
          <w:bCs/>
          <w:sz w:val="22"/>
          <w:szCs w:val="22"/>
        </w:rPr>
        <w:t>Rede de atendimento nacional:</w:t>
      </w:r>
      <w:r w:rsidRPr="008E6863">
        <w:rPr>
          <w:rFonts w:ascii="Arial" w:hAnsi="Arial" w:cs="Arial"/>
          <w:sz w:val="22"/>
          <w:szCs w:val="22"/>
        </w:rPr>
        <w:t xml:space="preserve"> </w:t>
      </w:r>
      <w:r w:rsidR="00074545" w:rsidRPr="008E6863">
        <w:rPr>
          <w:rFonts w:ascii="Arial" w:hAnsi="Arial" w:cs="Arial"/>
          <w:sz w:val="22"/>
          <w:szCs w:val="22"/>
        </w:rPr>
        <w:t>o</w:t>
      </w:r>
      <w:r w:rsidRPr="008E6863">
        <w:rPr>
          <w:rFonts w:ascii="Arial" w:hAnsi="Arial" w:cs="Arial"/>
          <w:sz w:val="22"/>
          <w:szCs w:val="22"/>
        </w:rPr>
        <w:t xml:space="preserve"> cliente poderá contar com mais de 200 (duzentos) pontos de atendimento em todo o território nacional</w:t>
      </w:r>
      <w:r w:rsidR="005B139E" w:rsidRPr="008E6863">
        <w:rPr>
          <w:rFonts w:ascii="Arial" w:hAnsi="Arial" w:cs="Arial"/>
          <w:sz w:val="22"/>
          <w:szCs w:val="22"/>
        </w:rPr>
        <w:t xml:space="preserve">; e </w:t>
      </w:r>
    </w:p>
    <w:p w14:paraId="42E14D64" w14:textId="77777777" w:rsidR="007D31FE" w:rsidRPr="008E6863" w:rsidRDefault="007D31FE" w:rsidP="00F44F4F">
      <w:pPr>
        <w:pStyle w:val="PargrafodaLista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437F556" w14:textId="3E9EDBE8" w:rsidR="00A258D8" w:rsidRPr="008E6863" w:rsidRDefault="007D31FE" w:rsidP="00F44F4F">
      <w:pPr>
        <w:pStyle w:val="PargrafodaLista"/>
        <w:numPr>
          <w:ilvl w:val="0"/>
          <w:numId w:val="7"/>
        </w:numPr>
        <w:spacing w:line="240" w:lineRule="auto"/>
        <w:ind w:hanging="219"/>
        <w:jc w:val="both"/>
        <w:rPr>
          <w:rFonts w:ascii="Arial" w:hAnsi="Arial" w:cs="Arial"/>
          <w:sz w:val="22"/>
          <w:szCs w:val="22"/>
        </w:rPr>
      </w:pPr>
      <w:r w:rsidRPr="008E6863">
        <w:rPr>
          <w:rFonts w:ascii="Arial" w:hAnsi="Arial" w:cs="Arial"/>
          <w:b/>
          <w:bCs/>
          <w:sz w:val="22"/>
          <w:szCs w:val="22"/>
        </w:rPr>
        <w:t>Sem Parar integrado:</w:t>
      </w:r>
      <w:r w:rsidRPr="008E6863">
        <w:rPr>
          <w:rFonts w:ascii="Arial" w:hAnsi="Arial" w:cs="Arial"/>
          <w:sz w:val="22"/>
          <w:szCs w:val="22"/>
        </w:rPr>
        <w:t xml:space="preserve"> Os veículos disponibilizados na campanha contarão com o serviço Sem Parar instalado. O uso do serviço está sujeito às regras e tarifas da operadora responsável.</w:t>
      </w:r>
    </w:p>
    <w:p w14:paraId="24F8B4AC" w14:textId="31AA51BF" w:rsidR="00A258D8" w:rsidRPr="008E6863" w:rsidRDefault="00A258D8" w:rsidP="00F44F4F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8E6863">
        <w:rPr>
          <w:rFonts w:ascii="Arial" w:hAnsi="Arial" w:cs="Arial"/>
          <w:b/>
          <w:bCs/>
          <w:sz w:val="22"/>
          <w:szCs w:val="22"/>
        </w:rPr>
        <w:t>3.4.</w:t>
      </w:r>
      <w:r w:rsidRPr="008E6863">
        <w:rPr>
          <w:rFonts w:ascii="Arial" w:hAnsi="Arial" w:cs="Arial"/>
          <w:b/>
          <w:bCs/>
          <w:sz w:val="22"/>
          <w:szCs w:val="22"/>
        </w:rPr>
        <w:tab/>
      </w:r>
      <w:r w:rsidRPr="008E6863">
        <w:rPr>
          <w:rFonts w:ascii="Arial" w:hAnsi="Arial" w:cs="Arial"/>
          <w:sz w:val="22"/>
          <w:szCs w:val="22"/>
        </w:rPr>
        <w:t>O Cliente Elegível terá direito à inclusão de um condutor adicional, sem custos, desde que o pagamento seja realizado com o Cartão Elegível. Esse benefício será válido durante o Período de Realização da Ação Comercial. Valor de referência: R$ 24,90 por dia.</w:t>
      </w:r>
    </w:p>
    <w:p w14:paraId="0B99457D" w14:textId="77777777" w:rsidR="001733BE" w:rsidRDefault="001733BE" w:rsidP="00F44F4F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merodepgina"/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4FD6A676" w14:textId="535F56FF" w:rsidR="00103F7D" w:rsidRPr="008E6863" w:rsidRDefault="001B0437" w:rsidP="00F44F4F">
      <w:pPr>
        <w:pStyle w:val="NormalWeb"/>
        <w:shd w:val="clear" w:color="auto" w:fill="FFFFFF"/>
        <w:spacing w:before="0" w:beforeAutospacing="0"/>
        <w:jc w:val="both"/>
        <w:rPr>
          <w:rStyle w:val="Nmerodepgina"/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8E6863">
        <w:rPr>
          <w:rStyle w:val="Nmerodepgina"/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4. PROCEDIMENTOS</w:t>
      </w:r>
      <w:r w:rsidR="00656AB9" w:rsidRPr="008E6863">
        <w:rPr>
          <w:rStyle w:val="Nmerodepgina"/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8E6863">
        <w:rPr>
          <w:rStyle w:val="Nmerodepgina"/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PARA PARTICIPAÇÃO </w:t>
      </w:r>
    </w:p>
    <w:p w14:paraId="39A90F2A" w14:textId="6261EDF0" w:rsidR="00D5204F" w:rsidRPr="008E6863" w:rsidRDefault="001B0437" w:rsidP="00F44F4F">
      <w:pPr>
        <w:spacing w:after="0" w:line="240" w:lineRule="auto"/>
        <w:jc w:val="both"/>
        <w:rPr>
          <w:rStyle w:val="Nmerodepgina"/>
          <w:rFonts w:ascii="Arial" w:hAnsi="Arial" w:cs="Arial"/>
          <w:sz w:val="22"/>
          <w:szCs w:val="22"/>
        </w:rPr>
      </w:pPr>
      <w:r w:rsidRPr="008E6863">
        <w:rPr>
          <w:rStyle w:val="Nmerodepgina"/>
          <w:rFonts w:ascii="Arial" w:hAnsi="Arial" w:cs="Arial"/>
          <w:b/>
          <w:bCs/>
          <w:sz w:val="22"/>
          <w:szCs w:val="22"/>
        </w:rPr>
        <w:t>4.1.</w:t>
      </w:r>
      <w:r w:rsidR="006A04F3" w:rsidRPr="008E6863">
        <w:rPr>
          <w:rStyle w:val="Nmerodepgina"/>
          <w:rFonts w:ascii="Arial" w:hAnsi="Arial" w:cs="Arial"/>
          <w:b/>
          <w:bCs/>
          <w:sz w:val="22"/>
          <w:szCs w:val="22"/>
        </w:rPr>
        <w:tab/>
      </w:r>
      <w:r w:rsidR="00D5204F" w:rsidRPr="008E6863">
        <w:rPr>
          <w:rStyle w:val="Nmerodepgina"/>
          <w:rFonts w:ascii="Arial" w:hAnsi="Arial" w:cs="Arial"/>
          <w:sz w:val="22"/>
          <w:szCs w:val="22"/>
        </w:rPr>
        <w:t xml:space="preserve">Para utilizar os benefícios da Ação Promocional, o portador do Cartão Elegível deverá acessar a </w:t>
      </w:r>
      <w:r w:rsidR="00D5204F" w:rsidRPr="008E6863">
        <w:rPr>
          <w:rStyle w:val="Nmerodepgina"/>
          <w:rFonts w:ascii="Arial" w:hAnsi="Arial" w:cs="Arial"/>
          <w:i/>
          <w:iCs/>
          <w:sz w:val="22"/>
          <w:szCs w:val="22"/>
        </w:rPr>
        <w:t xml:space="preserve">landing </w:t>
      </w:r>
      <w:proofErr w:type="spellStart"/>
      <w:r w:rsidR="00D5204F" w:rsidRPr="008E6863">
        <w:rPr>
          <w:rStyle w:val="Nmerodepgina"/>
          <w:rFonts w:ascii="Arial" w:hAnsi="Arial" w:cs="Arial"/>
          <w:i/>
          <w:iCs/>
          <w:sz w:val="22"/>
          <w:szCs w:val="22"/>
        </w:rPr>
        <w:t>page</w:t>
      </w:r>
      <w:proofErr w:type="spellEnd"/>
      <w:r w:rsidR="00D5204F" w:rsidRPr="008E6863">
        <w:rPr>
          <w:rStyle w:val="Nmerodepgina"/>
          <w:rFonts w:ascii="Arial" w:hAnsi="Arial" w:cs="Arial"/>
          <w:sz w:val="22"/>
          <w:szCs w:val="22"/>
        </w:rPr>
        <w:t xml:space="preserve"> da oferta, disponível no seguinte endereço eletrônico:</w:t>
      </w:r>
      <w:r w:rsidR="00FE28D8">
        <w:rPr>
          <w:rStyle w:val="Nmerodepgina"/>
          <w:rFonts w:ascii="Arial" w:hAnsi="Arial" w:cs="Arial"/>
          <w:sz w:val="22"/>
          <w:szCs w:val="22"/>
        </w:rPr>
        <w:t xml:space="preserve"> </w:t>
      </w:r>
      <w:r w:rsidR="00FE28D8" w:rsidRPr="00FE28D8">
        <w:rPr>
          <w:rStyle w:val="Nmerodepgina"/>
          <w:rFonts w:ascii="Arial" w:hAnsi="Arial" w:cs="Arial"/>
          <w:sz w:val="22"/>
          <w:szCs w:val="22"/>
        </w:rPr>
        <w:t>www.elo.com.br/ofertas</w:t>
      </w:r>
      <w:r w:rsidR="00FE28D8">
        <w:rPr>
          <w:rStyle w:val="Nmerodepgina"/>
          <w:rFonts w:ascii="Arial" w:hAnsi="Arial" w:cs="Arial"/>
          <w:sz w:val="22"/>
          <w:szCs w:val="22"/>
        </w:rPr>
        <w:t>.</w:t>
      </w:r>
    </w:p>
    <w:p w14:paraId="475D43D6" w14:textId="57043BEE" w:rsidR="00D5204F" w:rsidRPr="008E6863" w:rsidRDefault="00FE28D8" w:rsidP="00F44F4F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Os </w:t>
      </w:r>
    </w:p>
    <w:p w14:paraId="4C9E24A5" w14:textId="071338BA" w:rsidR="00D5204F" w:rsidRPr="008E6863" w:rsidRDefault="006A04F3" w:rsidP="00F44F4F">
      <w:pPr>
        <w:spacing w:after="0" w:line="240" w:lineRule="auto"/>
        <w:jc w:val="both"/>
        <w:rPr>
          <w:rStyle w:val="Nmerodepgina"/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  <w:r w:rsidRPr="008E6863">
        <w:rPr>
          <w:rFonts w:ascii="Arial" w:eastAsia="Times New Roman" w:hAnsi="Arial" w:cs="Arial"/>
          <w:b/>
          <w:bCs/>
          <w:kern w:val="0"/>
          <w:sz w:val="22"/>
          <w:szCs w:val="22"/>
          <w:lang w:eastAsia="pt-BR"/>
          <w14:ligatures w14:val="none"/>
        </w:rPr>
        <w:t>4.2.</w:t>
      </w:r>
      <w:r w:rsidRPr="008E6863">
        <w:rPr>
          <w:rFonts w:ascii="Arial" w:eastAsia="Times New Roman" w:hAnsi="Arial" w:cs="Arial"/>
          <w:b/>
          <w:bCs/>
          <w:kern w:val="0"/>
          <w:sz w:val="22"/>
          <w:szCs w:val="22"/>
          <w:lang w:eastAsia="pt-BR"/>
          <w14:ligatures w14:val="none"/>
        </w:rPr>
        <w:tab/>
      </w:r>
      <w:r w:rsidR="00D5204F" w:rsidRPr="008E6863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Na </w:t>
      </w:r>
      <w:r w:rsidR="00D5204F" w:rsidRPr="008E6863">
        <w:rPr>
          <w:rFonts w:ascii="Arial" w:eastAsia="Times New Roman" w:hAnsi="Arial" w:cs="Arial"/>
          <w:i/>
          <w:iCs/>
          <w:kern w:val="0"/>
          <w:sz w:val="22"/>
          <w:szCs w:val="22"/>
          <w:lang w:eastAsia="pt-BR"/>
          <w14:ligatures w14:val="none"/>
        </w:rPr>
        <w:t xml:space="preserve">landing </w:t>
      </w:r>
      <w:proofErr w:type="spellStart"/>
      <w:r w:rsidR="00D5204F" w:rsidRPr="008E6863">
        <w:rPr>
          <w:rFonts w:ascii="Arial" w:eastAsia="Times New Roman" w:hAnsi="Arial" w:cs="Arial"/>
          <w:i/>
          <w:iCs/>
          <w:kern w:val="0"/>
          <w:sz w:val="22"/>
          <w:szCs w:val="22"/>
          <w:lang w:eastAsia="pt-BR"/>
          <w14:ligatures w14:val="none"/>
        </w:rPr>
        <w:t>page</w:t>
      </w:r>
      <w:proofErr w:type="spellEnd"/>
      <w:r w:rsidR="00D5204F" w:rsidRPr="008E6863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 </w:t>
      </w:r>
      <w:hyperlink r:id="rId10" w:history="1">
        <w:r w:rsidR="00D5204F" w:rsidRPr="008E6863">
          <w:rPr>
            <w:rStyle w:val="Hyperlink"/>
            <w:rFonts w:ascii="Arial" w:eastAsia="Times New Roman" w:hAnsi="Arial" w:cs="Arial"/>
            <w:kern w:val="0"/>
            <w:sz w:val="22"/>
            <w:szCs w:val="22"/>
            <w:lang w:eastAsia="pt-BR"/>
            <w14:ligatures w14:val="none"/>
          </w:rPr>
          <w:t>https://parcerias.movida.com.br/elo</w:t>
        </w:r>
      </w:hyperlink>
      <w:r w:rsidR="00D5204F" w:rsidRPr="008E6863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,</w:t>
      </w:r>
      <w:r w:rsidRPr="008E6863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 </w:t>
      </w:r>
      <w:r w:rsidR="00D5204F" w:rsidRPr="008E6863">
        <w:rPr>
          <w:rStyle w:val="Nmerodepgina"/>
          <w:rFonts w:ascii="Arial" w:hAnsi="Arial" w:cs="Arial"/>
          <w:sz w:val="22"/>
          <w:szCs w:val="22"/>
        </w:rPr>
        <w:t>o Cliente Elegível deverá preencher os dados da reserva e selecionar os veículos e serviços desejados para prosseguir com a cotação.</w:t>
      </w:r>
    </w:p>
    <w:p w14:paraId="4C0A6987" w14:textId="77777777" w:rsidR="001B0437" w:rsidRPr="008E6863" w:rsidRDefault="001B0437" w:rsidP="00F44F4F">
      <w:pPr>
        <w:spacing w:after="0" w:line="240" w:lineRule="auto"/>
        <w:jc w:val="both"/>
        <w:rPr>
          <w:rStyle w:val="Nmerodepgina"/>
          <w:rFonts w:ascii="Arial" w:hAnsi="Arial" w:cs="Arial"/>
          <w:color w:val="000000" w:themeColor="text1"/>
          <w:sz w:val="22"/>
          <w:szCs w:val="22"/>
        </w:rPr>
      </w:pPr>
    </w:p>
    <w:p w14:paraId="3126B662" w14:textId="4830C29A" w:rsidR="00D5204F" w:rsidRDefault="00D5204F" w:rsidP="00F44F4F">
      <w:pPr>
        <w:spacing w:after="0" w:line="240" w:lineRule="auto"/>
        <w:jc w:val="both"/>
        <w:rPr>
          <w:rStyle w:val="Nmerodepgina"/>
          <w:rFonts w:ascii="Arial" w:hAnsi="Arial" w:cs="Arial"/>
          <w:sz w:val="22"/>
          <w:szCs w:val="22"/>
        </w:rPr>
      </w:pPr>
      <w:r w:rsidRPr="008E6863">
        <w:rPr>
          <w:rStyle w:val="Nmerodepgina"/>
          <w:rFonts w:ascii="Arial" w:hAnsi="Arial" w:cs="Arial"/>
          <w:b/>
          <w:bCs/>
          <w:sz w:val="22"/>
          <w:szCs w:val="22"/>
        </w:rPr>
        <w:t>4.3.</w:t>
      </w:r>
      <w:r w:rsidR="0028429B" w:rsidRPr="008E6863">
        <w:rPr>
          <w:rStyle w:val="Nmerodepgina"/>
          <w:rFonts w:ascii="Arial" w:hAnsi="Arial" w:cs="Arial"/>
          <w:b/>
          <w:bCs/>
          <w:sz w:val="22"/>
          <w:szCs w:val="22"/>
        </w:rPr>
        <w:tab/>
      </w:r>
      <w:r w:rsidR="008E6863" w:rsidRPr="008E6863">
        <w:rPr>
          <w:rStyle w:val="Nmerodepgina"/>
          <w:rFonts w:ascii="Arial" w:hAnsi="Arial" w:cs="Arial"/>
          <w:sz w:val="22"/>
          <w:szCs w:val="22"/>
        </w:rPr>
        <w:t xml:space="preserve">Preenchidos os dados da reserva e selecionado o veículo, nos termos do item 4.2 acima, o valor final da locação será apresentado com o desconto de 12% (doze por cento), aplicado automaticamente para os clientes Elo. O pagamento poderá ser parcelado em até 3 (três) vezes sem juros, conforme os critérios definidos e praticados pela Movida, com base no valor total das diárias contratadas. O desconto não se aplica às taxas referentes à contratação de itens adicionais e não é cumulativo com outras promoções. </w:t>
      </w:r>
    </w:p>
    <w:p w14:paraId="0E653AC6" w14:textId="77777777" w:rsidR="001733BE" w:rsidRPr="001733BE" w:rsidRDefault="001733BE" w:rsidP="00F44F4F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60DFDEA" w14:textId="650F9479" w:rsidR="0028429B" w:rsidRPr="008E6863" w:rsidRDefault="00D5204F" w:rsidP="00F44F4F">
      <w:pPr>
        <w:spacing w:after="0" w:line="240" w:lineRule="auto"/>
        <w:jc w:val="both"/>
        <w:rPr>
          <w:rStyle w:val="Nmerodepgina"/>
          <w:rFonts w:ascii="Arial" w:eastAsia="Times New Roman" w:hAnsi="Arial" w:cs="Arial"/>
          <w:b/>
          <w:bCs/>
          <w:kern w:val="0"/>
          <w:sz w:val="22"/>
          <w:szCs w:val="22"/>
          <w:lang w:eastAsia="pt-BR"/>
          <w14:ligatures w14:val="none"/>
        </w:rPr>
      </w:pPr>
      <w:r w:rsidRPr="008E6863">
        <w:rPr>
          <w:rFonts w:ascii="Arial" w:eastAsia="Times New Roman" w:hAnsi="Arial" w:cs="Arial"/>
          <w:b/>
          <w:bCs/>
          <w:kern w:val="0"/>
          <w:sz w:val="22"/>
          <w:szCs w:val="22"/>
          <w:lang w:eastAsia="pt-BR"/>
          <w14:ligatures w14:val="none"/>
        </w:rPr>
        <w:t>4.4.</w:t>
      </w:r>
      <w:r w:rsidR="0028429B" w:rsidRPr="008E6863">
        <w:rPr>
          <w:rFonts w:ascii="Arial" w:eastAsia="Times New Roman" w:hAnsi="Arial" w:cs="Arial"/>
          <w:b/>
          <w:bCs/>
          <w:kern w:val="0"/>
          <w:sz w:val="22"/>
          <w:szCs w:val="22"/>
          <w:lang w:eastAsia="pt-BR"/>
          <w14:ligatures w14:val="none"/>
        </w:rPr>
        <w:tab/>
      </w:r>
      <w:r w:rsidR="008E6863" w:rsidRPr="008E6863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Após a disponibilização de todas as informações pelo Cliente Elegível, este poderá concluir a reserva no </w:t>
      </w:r>
      <w:r w:rsidR="008E6863" w:rsidRPr="008E6863">
        <w:rPr>
          <w:rFonts w:ascii="Arial" w:eastAsia="Times New Roman" w:hAnsi="Arial" w:cs="Arial"/>
          <w:i/>
          <w:iCs/>
          <w:kern w:val="0"/>
          <w:sz w:val="22"/>
          <w:szCs w:val="22"/>
          <w:lang w:eastAsia="pt-BR"/>
          <w14:ligatures w14:val="none"/>
        </w:rPr>
        <w:t xml:space="preserve">checkout </w:t>
      </w:r>
      <w:r w:rsidR="008E6863" w:rsidRPr="008E6863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da página da Movida, com o desconto já aplicado. Após a confirmação da reserva, será gerado um código de reserva, que também será enviado para o e-mail cadastrado.</w:t>
      </w:r>
    </w:p>
    <w:p w14:paraId="4C122A84" w14:textId="77777777" w:rsidR="00D5204F" w:rsidRPr="008E6863" w:rsidRDefault="00D5204F" w:rsidP="00F44F4F">
      <w:pPr>
        <w:spacing w:after="0" w:line="240" w:lineRule="auto"/>
        <w:jc w:val="both"/>
        <w:rPr>
          <w:rStyle w:val="Nmerodepgina"/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14:paraId="2B421A47" w14:textId="067E916B" w:rsidR="009E7064" w:rsidRPr="008E6863" w:rsidRDefault="00D5204F" w:rsidP="00F44F4F">
      <w:pPr>
        <w:spacing w:after="0" w:line="240" w:lineRule="auto"/>
        <w:jc w:val="both"/>
        <w:rPr>
          <w:rStyle w:val="Nmerodepgina"/>
          <w:rFonts w:ascii="Arial" w:hAnsi="Arial" w:cs="Arial"/>
          <w:sz w:val="22"/>
          <w:szCs w:val="22"/>
        </w:rPr>
      </w:pPr>
      <w:r w:rsidRPr="008E6863">
        <w:rPr>
          <w:rStyle w:val="Nmerodepgina"/>
          <w:rFonts w:ascii="Arial" w:hAnsi="Arial" w:cs="Arial"/>
          <w:b/>
          <w:bCs/>
          <w:sz w:val="22"/>
          <w:szCs w:val="22"/>
        </w:rPr>
        <w:t>4.5.</w:t>
      </w:r>
      <w:r w:rsidR="0028429B" w:rsidRPr="008E6863">
        <w:rPr>
          <w:rStyle w:val="Nmerodepgina"/>
          <w:rFonts w:ascii="Arial" w:hAnsi="Arial" w:cs="Arial"/>
          <w:sz w:val="22"/>
          <w:szCs w:val="22"/>
        </w:rPr>
        <w:tab/>
      </w:r>
      <w:r w:rsidR="009E7064" w:rsidRPr="008E6863">
        <w:rPr>
          <w:rFonts w:ascii="Arial" w:hAnsi="Arial" w:cs="Arial"/>
          <w:sz w:val="22"/>
          <w:szCs w:val="22"/>
        </w:rPr>
        <w:t>Com o código gerado, o cliente deverá apresentá-lo no balcão de atendimento da Movida e realizar o pagamento com o Cartão Elegível no momento da retirada do veículo, para que o desconto seja efetivado. Caso a reserva não tenha sido realizada por meio do canal oficial, o cliente Elo poderá informar, no balcão da Movida, sobre a Ação Comercial com a Elo para ter acesso ao desconto.</w:t>
      </w:r>
    </w:p>
    <w:p w14:paraId="060A9C0B" w14:textId="77777777" w:rsidR="0028429B" w:rsidRPr="0028429B" w:rsidRDefault="0028429B" w:rsidP="00F44F4F">
      <w:pPr>
        <w:spacing w:after="0" w:line="240" w:lineRule="auto"/>
        <w:jc w:val="both"/>
        <w:rPr>
          <w:rStyle w:val="Forte"/>
          <w:rFonts w:ascii="Arial" w:hAnsi="Arial" w:cs="Arial"/>
          <w:b w:val="0"/>
          <w:bCs w:val="0"/>
          <w:sz w:val="22"/>
          <w:szCs w:val="22"/>
        </w:rPr>
      </w:pPr>
    </w:p>
    <w:p w14:paraId="4720CD2A" w14:textId="0ED06CEC" w:rsidR="0028429B" w:rsidRPr="00002524" w:rsidRDefault="00656AB9" w:rsidP="00F44F4F">
      <w:pPr>
        <w:pStyle w:val="NormalWeb"/>
        <w:numPr>
          <w:ilvl w:val="0"/>
          <w:numId w:val="6"/>
        </w:numPr>
        <w:shd w:val="clear" w:color="auto" w:fill="FFFFFF"/>
        <w:spacing w:before="0" w:beforeAutospacing="0"/>
        <w:jc w:val="both"/>
        <w:rPr>
          <w:rStyle w:val="Nmerodepgina"/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002524">
        <w:rPr>
          <w:rStyle w:val="Nmerodepgina"/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DISPOSIÇÕES GERAIS</w:t>
      </w:r>
    </w:p>
    <w:p w14:paraId="5A4595D0" w14:textId="41263A03" w:rsidR="00182712" w:rsidRPr="00002524" w:rsidRDefault="0028429B" w:rsidP="00F44F4F">
      <w:pPr>
        <w:pStyle w:val="NormalWeb"/>
        <w:shd w:val="clear" w:color="auto" w:fill="FFFFFF"/>
        <w:tabs>
          <w:tab w:val="left" w:pos="709"/>
        </w:tabs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002524">
        <w:rPr>
          <w:rStyle w:val="Nmerodepgina"/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5.1.</w:t>
      </w:r>
      <w:r w:rsidRPr="00002524">
        <w:rPr>
          <w:rStyle w:val="Nmerodepgina"/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ab/>
      </w:r>
      <w:bookmarkEnd w:id="2"/>
      <w:r w:rsidR="00BC05F1" w:rsidRPr="00002524">
        <w:rPr>
          <w:rStyle w:val="Nmerodepgina"/>
          <w:rFonts w:ascii="Arial" w:hAnsi="Arial" w:cs="Arial"/>
          <w:sz w:val="22"/>
          <w:szCs w:val="22"/>
        </w:rPr>
        <w:t xml:space="preserve"> </w:t>
      </w:r>
      <w:r w:rsidR="00182712" w:rsidRPr="00002524">
        <w:rPr>
          <w:rFonts w:ascii="Arial" w:hAnsi="Arial" w:cs="Arial"/>
          <w:sz w:val="22"/>
          <w:szCs w:val="22"/>
        </w:rPr>
        <w:t>O</w:t>
      </w:r>
      <w:r w:rsidR="008E6863" w:rsidRPr="00002524">
        <w:rPr>
          <w:rFonts w:ascii="Arial" w:hAnsi="Arial" w:cs="Arial"/>
          <w:sz w:val="22"/>
          <w:szCs w:val="22"/>
        </w:rPr>
        <w:t xml:space="preserve"> Benefício </w:t>
      </w:r>
      <w:r w:rsidR="00182712" w:rsidRPr="00002524">
        <w:rPr>
          <w:rFonts w:ascii="Arial" w:hAnsi="Arial" w:cs="Arial"/>
          <w:sz w:val="22"/>
          <w:szCs w:val="22"/>
        </w:rPr>
        <w:t>será válido exclusivamente sobre o valor da locação contratada no momento da reserva</w:t>
      </w:r>
      <w:r w:rsidR="008E6863" w:rsidRPr="00002524">
        <w:rPr>
          <w:rFonts w:ascii="Arial" w:hAnsi="Arial" w:cs="Arial"/>
          <w:sz w:val="22"/>
          <w:szCs w:val="22"/>
        </w:rPr>
        <w:t xml:space="preserve"> com o Parceiro</w:t>
      </w:r>
      <w:r w:rsidR="00182712" w:rsidRPr="00002524">
        <w:rPr>
          <w:rFonts w:ascii="Arial" w:hAnsi="Arial" w:cs="Arial"/>
          <w:sz w:val="22"/>
          <w:szCs w:val="22"/>
        </w:rPr>
        <w:t>. Não será aplicável nas seguintes situações:</w:t>
      </w:r>
    </w:p>
    <w:p w14:paraId="39D874BF" w14:textId="2BF25D7E" w:rsidR="00182712" w:rsidRPr="00002524" w:rsidRDefault="00182712" w:rsidP="00F44F4F">
      <w:pPr>
        <w:spacing w:line="24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002524">
        <w:rPr>
          <w:rFonts w:ascii="Arial" w:hAnsi="Arial" w:cs="Arial"/>
          <w:b/>
          <w:bCs/>
          <w:sz w:val="22"/>
          <w:szCs w:val="22"/>
        </w:rPr>
        <w:t>I.</w:t>
      </w:r>
      <w:r w:rsidRPr="00002524">
        <w:rPr>
          <w:rFonts w:ascii="Arial" w:hAnsi="Arial" w:cs="Arial"/>
          <w:sz w:val="22"/>
          <w:szCs w:val="22"/>
        </w:rPr>
        <w:t xml:space="preserve"> Itens adicionais contratados pelo site ou diretamente na unidade física;</w:t>
      </w:r>
    </w:p>
    <w:p w14:paraId="6215F562" w14:textId="06E75EF4" w:rsidR="00182712" w:rsidRPr="00002524" w:rsidRDefault="00182712" w:rsidP="00F44F4F">
      <w:pPr>
        <w:spacing w:after="0" w:line="24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002524">
        <w:rPr>
          <w:rFonts w:ascii="Arial" w:hAnsi="Arial" w:cs="Arial"/>
          <w:b/>
          <w:bCs/>
          <w:sz w:val="22"/>
          <w:szCs w:val="22"/>
        </w:rPr>
        <w:t xml:space="preserve">II. </w:t>
      </w:r>
      <w:r w:rsidRPr="00002524">
        <w:rPr>
          <w:rFonts w:ascii="Arial" w:hAnsi="Arial" w:cs="Arial"/>
          <w:sz w:val="22"/>
          <w:szCs w:val="22"/>
        </w:rPr>
        <w:t>Devolução do veículo em unidade diferente daquela em que foi realizada a retirada, hipótese em que poderá haver cobrança adicional no balcão, sem aplicação de desconto sobre esse valor; ou</w:t>
      </w:r>
    </w:p>
    <w:p w14:paraId="0BBE9289" w14:textId="7B64AF1B" w:rsidR="00182712" w:rsidRDefault="00182712" w:rsidP="00F44F4F">
      <w:pPr>
        <w:spacing w:after="0" w:line="24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002524">
        <w:rPr>
          <w:rFonts w:ascii="Arial" w:hAnsi="Arial" w:cs="Arial"/>
          <w:sz w:val="22"/>
          <w:szCs w:val="22"/>
        </w:rPr>
        <w:br/>
      </w:r>
      <w:r w:rsidRPr="00002524">
        <w:rPr>
          <w:rFonts w:ascii="Arial" w:hAnsi="Arial" w:cs="Arial"/>
          <w:b/>
          <w:bCs/>
          <w:sz w:val="22"/>
          <w:szCs w:val="22"/>
        </w:rPr>
        <w:t>III.</w:t>
      </w:r>
      <w:r w:rsidRPr="00002524">
        <w:rPr>
          <w:rFonts w:ascii="Arial" w:hAnsi="Arial" w:cs="Arial"/>
          <w:sz w:val="22"/>
          <w:szCs w:val="22"/>
        </w:rPr>
        <w:t xml:space="preserve"> Taxas cobradas no destino em locações de veículos, consideradas encargos adicionais que poderão ser exigidos do cliente no momento da retirada ou devolução do carro, conforme a localidade.</w:t>
      </w:r>
    </w:p>
    <w:p w14:paraId="0379C51E" w14:textId="77777777" w:rsidR="00F44F4F" w:rsidRPr="00F44F4F" w:rsidRDefault="00F44F4F" w:rsidP="00F44F4F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9B38ECF" w14:textId="3B6C6535" w:rsidR="00F44F4F" w:rsidRPr="00F44F4F" w:rsidRDefault="00F44F4F" w:rsidP="00F44F4F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  <w:r w:rsidRPr="00F44F4F">
        <w:rPr>
          <w:rFonts w:ascii="Arial" w:eastAsia="Times New Roman" w:hAnsi="Arial" w:cs="Arial"/>
          <w:b/>
          <w:bCs/>
          <w:kern w:val="0"/>
          <w:sz w:val="22"/>
          <w:szCs w:val="22"/>
          <w:lang w:eastAsia="pt-BR"/>
          <w14:ligatures w14:val="none"/>
        </w:rPr>
        <w:t>5.2.</w:t>
      </w:r>
      <w:r w:rsidRPr="00F44F4F">
        <w:rPr>
          <w:rFonts w:ascii="Arial" w:eastAsia="Times New Roman" w:hAnsi="Arial" w:cs="Arial"/>
          <w:b/>
          <w:bCs/>
          <w:kern w:val="0"/>
          <w:sz w:val="22"/>
          <w:szCs w:val="22"/>
          <w:lang w:eastAsia="pt-BR"/>
          <w14:ligatures w14:val="none"/>
        </w:rPr>
        <w:tab/>
      </w:r>
      <w:r w:rsidRPr="00F44F4F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Quando a devolução do veículo alugado pelo Cliente Elegível ocorrer em cidade diferente daquela em que foi realizada a retirada, será cobrada a respectiva Taxa de Retorno, aplicável a partir de 20 km de distância entre a loja de retirada e a loja de devolução.</w:t>
      </w:r>
    </w:p>
    <w:p w14:paraId="069C22BE" w14:textId="77777777" w:rsidR="00F44F4F" w:rsidRPr="00F44F4F" w:rsidRDefault="00F44F4F" w:rsidP="00F44F4F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1BDE3CF" w14:textId="7855E670" w:rsidR="00F44F4F" w:rsidRPr="00F44F4F" w:rsidRDefault="00F44F4F" w:rsidP="00F44F4F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  <w:r w:rsidRPr="00F44F4F">
        <w:rPr>
          <w:rFonts w:ascii="Arial" w:eastAsia="Times New Roman" w:hAnsi="Arial" w:cs="Arial"/>
          <w:b/>
          <w:bCs/>
          <w:kern w:val="0"/>
          <w:sz w:val="22"/>
          <w:szCs w:val="22"/>
          <w:lang w:eastAsia="pt-BR"/>
          <w14:ligatures w14:val="none"/>
        </w:rPr>
        <w:t>5.3.</w:t>
      </w:r>
      <w:r w:rsidRPr="00F44F4F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 </w:t>
      </w:r>
      <w:r w:rsidRPr="00F44F4F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ab/>
        <w:t>Será cobrada taxa de locação de 15% para lojas de rua e 22% para lojas de aeroporto.</w:t>
      </w:r>
    </w:p>
    <w:p w14:paraId="5B61576A" w14:textId="77777777" w:rsidR="00182712" w:rsidRPr="00F44F4F" w:rsidRDefault="00182712" w:rsidP="00F44F4F">
      <w:pPr>
        <w:spacing w:after="0" w:line="240" w:lineRule="auto"/>
        <w:ind w:left="709"/>
        <w:jc w:val="both"/>
        <w:rPr>
          <w:rFonts w:eastAsia="Times New Roman"/>
          <w:kern w:val="0"/>
          <w:lang w:eastAsia="pt-BR"/>
          <w14:ligatures w14:val="none"/>
        </w:rPr>
      </w:pPr>
    </w:p>
    <w:p w14:paraId="4D1FE038" w14:textId="7BD47FC9" w:rsidR="001733BE" w:rsidRPr="00F44F4F" w:rsidRDefault="007D31FE" w:rsidP="00F44F4F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  <w:r w:rsidRPr="00F44F4F">
        <w:rPr>
          <w:rFonts w:ascii="Arial" w:eastAsia="Times New Roman" w:hAnsi="Arial" w:cs="Arial"/>
          <w:b/>
          <w:bCs/>
          <w:kern w:val="0"/>
          <w:sz w:val="22"/>
          <w:szCs w:val="22"/>
          <w:lang w:eastAsia="pt-BR"/>
          <w14:ligatures w14:val="none"/>
        </w:rPr>
        <w:t>5.</w:t>
      </w:r>
      <w:r w:rsidR="00F44F4F">
        <w:rPr>
          <w:rFonts w:ascii="Arial" w:eastAsia="Times New Roman" w:hAnsi="Arial" w:cs="Arial"/>
          <w:b/>
          <w:bCs/>
          <w:kern w:val="0"/>
          <w:sz w:val="22"/>
          <w:szCs w:val="22"/>
          <w:lang w:eastAsia="pt-BR"/>
          <w14:ligatures w14:val="none"/>
        </w:rPr>
        <w:t>4</w:t>
      </w:r>
      <w:r w:rsidRPr="00F44F4F">
        <w:rPr>
          <w:rFonts w:ascii="Arial" w:eastAsia="Times New Roman" w:hAnsi="Arial" w:cs="Arial"/>
          <w:b/>
          <w:bCs/>
          <w:kern w:val="0"/>
          <w:sz w:val="22"/>
          <w:szCs w:val="22"/>
          <w:lang w:eastAsia="pt-BR"/>
          <w14:ligatures w14:val="none"/>
        </w:rPr>
        <w:t>.</w:t>
      </w:r>
      <w:r w:rsidRPr="00F44F4F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ab/>
      </w:r>
      <w:r w:rsidR="00BC05F1" w:rsidRPr="00F44F4F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Os descontos serão aplicados somente sobre as diárias contratadas</w:t>
      </w:r>
      <w:r w:rsidR="00E73D10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 pago no balcão de atendimento</w:t>
      </w:r>
      <w:r w:rsidR="00BC05F1" w:rsidRPr="00F44F4F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, não se estendendo a coberturas e itens contratados com pagamento no balcão. Caso o</w:t>
      </w:r>
      <w:r w:rsidRPr="00F44F4F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 </w:t>
      </w:r>
      <w:r w:rsidR="00BC05F1" w:rsidRPr="00F44F4F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cliente deseje contratar serviços no balcão ou qualquer serviço fora, não </w:t>
      </w:r>
      <w:r w:rsidR="001733BE" w:rsidRPr="00F44F4F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terá direito ao Benefício</w:t>
      </w:r>
      <w:r w:rsidR="00BC05F1" w:rsidRPr="00F44F4F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.</w:t>
      </w:r>
      <w:r w:rsidR="00FE28D8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 O</w:t>
      </w:r>
      <w:r w:rsidR="00FE28D8" w:rsidRPr="00FE28D8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s descontos só serão efetivados se comprados via </w:t>
      </w:r>
      <w:r w:rsidR="00FE28D8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hotsite exclusiva para a oferta mencionada.</w:t>
      </w:r>
    </w:p>
    <w:p w14:paraId="3C4B7F8B" w14:textId="77777777" w:rsidR="001733BE" w:rsidRPr="00002524" w:rsidRDefault="001733BE" w:rsidP="00F44F4F">
      <w:pPr>
        <w:spacing w:after="0" w:line="240" w:lineRule="auto"/>
        <w:jc w:val="both"/>
        <w:rPr>
          <w:rStyle w:val="Nmerodepgina"/>
          <w:rFonts w:ascii="Arial" w:hAnsi="Arial" w:cs="Arial"/>
          <w:b/>
          <w:bCs/>
          <w:sz w:val="22"/>
          <w:szCs w:val="22"/>
        </w:rPr>
      </w:pPr>
    </w:p>
    <w:p w14:paraId="6F5332FF" w14:textId="35EB6C76" w:rsidR="001733BE" w:rsidRPr="00F44F4F" w:rsidRDefault="007D31FE" w:rsidP="00F44F4F">
      <w:pPr>
        <w:spacing w:after="0" w:line="240" w:lineRule="auto"/>
        <w:jc w:val="both"/>
        <w:rPr>
          <w:rStyle w:val="Nmerodepgina"/>
          <w:rFonts w:ascii="Arial" w:hAnsi="Arial" w:cs="Arial"/>
          <w:sz w:val="22"/>
          <w:szCs w:val="22"/>
        </w:rPr>
      </w:pPr>
      <w:r w:rsidRPr="00002524">
        <w:rPr>
          <w:rStyle w:val="Nmerodepgina"/>
          <w:rFonts w:ascii="Arial" w:hAnsi="Arial" w:cs="Arial"/>
          <w:b/>
          <w:bCs/>
          <w:sz w:val="22"/>
          <w:szCs w:val="22"/>
        </w:rPr>
        <w:t>5</w:t>
      </w:r>
      <w:r w:rsidRPr="00F44F4F">
        <w:rPr>
          <w:rStyle w:val="Nmerodepgina"/>
          <w:rFonts w:ascii="Arial" w:hAnsi="Arial" w:cs="Arial"/>
          <w:b/>
          <w:bCs/>
          <w:sz w:val="22"/>
          <w:szCs w:val="22"/>
        </w:rPr>
        <w:t>.</w:t>
      </w:r>
      <w:r w:rsidR="00F44F4F" w:rsidRPr="00F44F4F">
        <w:rPr>
          <w:rStyle w:val="Nmerodepgina"/>
          <w:rFonts w:ascii="Arial" w:hAnsi="Arial" w:cs="Arial"/>
          <w:b/>
          <w:bCs/>
          <w:sz w:val="22"/>
          <w:szCs w:val="22"/>
        </w:rPr>
        <w:t>5</w:t>
      </w:r>
      <w:r w:rsidRPr="00F44F4F">
        <w:rPr>
          <w:rStyle w:val="Nmerodepgina"/>
          <w:rFonts w:ascii="Arial" w:hAnsi="Arial" w:cs="Arial"/>
          <w:b/>
          <w:bCs/>
          <w:sz w:val="22"/>
          <w:szCs w:val="22"/>
        </w:rPr>
        <w:t>.</w:t>
      </w:r>
      <w:r w:rsidRPr="00F44F4F">
        <w:rPr>
          <w:rStyle w:val="Nmerodepgina"/>
          <w:rFonts w:ascii="Arial" w:hAnsi="Arial" w:cs="Arial"/>
          <w:b/>
          <w:bCs/>
          <w:sz w:val="22"/>
          <w:szCs w:val="22"/>
        </w:rPr>
        <w:tab/>
      </w:r>
      <w:r w:rsidR="00002524" w:rsidRPr="00F44F4F">
        <w:rPr>
          <w:rFonts w:ascii="Arial" w:hAnsi="Arial" w:cs="Arial"/>
          <w:sz w:val="22"/>
          <w:szCs w:val="22"/>
        </w:rPr>
        <w:t>O Benefício é exclusivo para o cliente titular do Cartão Elegível, sendo pessoal e intransferível, e válido apenas durante o Período de Realização da Ação Comercial.</w:t>
      </w:r>
    </w:p>
    <w:p w14:paraId="4895E00C" w14:textId="77777777" w:rsidR="001733BE" w:rsidRPr="00F44F4F" w:rsidRDefault="001733BE" w:rsidP="00F44F4F">
      <w:pPr>
        <w:spacing w:after="0" w:line="240" w:lineRule="auto"/>
        <w:jc w:val="both"/>
        <w:rPr>
          <w:rStyle w:val="Nmerodepgina"/>
          <w:rFonts w:ascii="Arial" w:hAnsi="Arial" w:cs="Arial"/>
          <w:sz w:val="22"/>
          <w:szCs w:val="22"/>
        </w:rPr>
      </w:pPr>
    </w:p>
    <w:p w14:paraId="173BF6EC" w14:textId="3373C2EA" w:rsidR="007D31FE" w:rsidRPr="00F44F4F" w:rsidRDefault="007D31FE" w:rsidP="00F44F4F">
      <w:pPr>
        <w:spacing w:after="0" w:line="240" w:lineRule="auto"/>
        <w:jc w:val="both"/>
        <w:rPr>
          <w:rStyle w:val="Nmerodepgina"/>
          <w:rFonts w:ascii="Arial" w:hAnsi="Arial" w:cs="Arial"/>
          <w:sz w:val="22"/>
          <w:szCs w:val="22"/>
        </w:rPr>
      </w:pPr>
      <w:r w:rsidRPr="00F44F4F">
        <w:rPr>
          <w:rStyle w:val="Nmerodepgina"/>
          <w:rFonts w:ascii="Arial" w:hAnsi="Arial" w:cs="Arial"/>
          <w:b/>
          <w:bCs/>
          <w:sz w:val="22"/>
          <w:szCs w:val="22"/>
        </w:rPr>
        <w:t>5.</w:t>
      </w:r>
      <w:r w:rsidR="00F44F4F" w:rsidRPr="00F44F4F">
        <w:rPr>
          <w:rStyle w:val="Nmerodepgina"/>
          <w:rFonts w:ascii="Arial" w:hAnsi="Arial" w:cs="Arial"/>
          <w:b/>
          <w:bCs/>
          <w:sz w:val="22"/>
          <w:szCs w:val="22"/>
        </w:rPr>
        <w:t>6</w:t>
      </w:r>
      <w:r w:rsidRPr="00F44F4F">
        <w:rPr>
          <w:rStyle w:val="Nmerodepgina"/>
          <w:rFonts w:ascii="Arial" w:hAnsi="Arial" w:cs="Arial"/>
          <w:b/>
          <w:bCs/>
          <w:sz w:val="22"/>
          <w:szCs w:val="22"/>
        </w:rPr>
        <w:t>.</w:t>
      </w:r>
      <w:r w:rsidRPr="00F44F4F">
        <w:rPr>
          <w:rStyle w:val="Nmerodepgina"/>
          <w:rFonts w:ascii="Arial" w:hAnsi="Arial" w:cs="Arial"/>
          <w:b/>
          <w:bCs/>
          <w:sz w:val="22"/>
          <w:szCs w:val="22"/>
        </w:rPr>
        <w:tab/>
      </w:r>
      <w:r w:rsidR="00002524" w:rsidRPr="00F44F4F">
        <w:rPr>
          <w:rStyle w:val="Nmerodepgina"/>
          <w:rFonts w:ascii="Arial" w:hAnsi="Arial" w:cs="Arial"/>
          <w:sz w:val="22"/>
          <w:szCs w:val="22"/>
        </w:rPr>
        <w:t>O pagamento deverá ser realizado à vista ou, quando possível, parcelado em até 3 (três) vezes sem juros, conforme os critérios definidos e praticados pela Movida, com base no valor total das diárias contratadas.</w:t>
      </w:r>
    </w:p>
    <w:p w14:paraId="03535576" w14:textId="77777777" w:rsidR="00002524" w:rsidRPr="00F44F4F" w:rsidRDefault="00002524" w:rsidP="00F44F4F">
      <w:pPr>
        <w:spacing w:after="0" w:line="240" w:lineRule="auto"/>
        <w:jc w:val="both"/>
        <w:rPr>
          <w:rStyle w:val="Nmerodepgina"/>
          <w:rFonts w:ascii="Arial" w:hAnsi="Arial" w:cs="Arial"/>
          <w:sz w:val="22"/>
          <w:szCs w:val="22"/>
        </w:rPr>
      </w:pPr>
    </w:p>
    <w:p w14:paraId="18027A22" w14:textId="2F720CE8" w:rsidR="00AF5A1F" w:rsidRPr="00F44F4F" w:rsidRDefault="007D31FE" w:rsidP="00F44F4F">
      <w:pPr>
        <w:spacing w:after="0" w:line="240" w:lineRule="auto"/>
        <w:jc w:val="both"/>
        <w:rPr>
          <w:rStyle w:val="Nmerodepgina"/>
          <w:rFonts w:ascii="Arial" w:hAnsi="Arial" w:cs="Arial"/>
          <w:sz w:val="22"/>
          <w:szCs w:val="22"/>
        </w:rPr>
      </w:pPr>
      <w:r w:rsidRPr="00F44F4F">
        <w:rPr>
          <w:rStyle w:val="Nmerodepgina"/>
          <w:rFonts w:ascii="Arial" w:hAnsi="Arial" w:cs="Arial"/>
          <w:b/>
          <w:bCs/>
          <w:sz w:val="22"/>
          <w:szCs w:val="22"/>
        </w:rPr>
        <w:t>5.</w:t>
      </w:r>
      <w:r w:rsidR="00F44F4F" w:rsidRPr="00F44F4F">
        <w:rPr>
          <w:rStyle w:val="Nmerodepgina"/>
          <w:rFonts w:ascii="Arial" w:hAnsi="Arial" w:cs="Arial"/>
          <w:b/>
          <w:bCs/>
          <w:sz w:val="22"/>
          <w:szCs w:val="22"/>
        </w:rPr>
        <w:t>7</w:t>
      </w:r>
      <w:r w:rsidRPr="00F44F4F">
        <w:rPr>
          <w:rStyle w:val="Nmerodepgina"/>
          <w:rFonts w:ascii="Arial" w:hAnsi="Arial" w:cs="Arial"/>
          <w:b/>
          <w:bCs/>
          <w:sz w:val="22"/>
          <w:szCs w:val="22"/>
        </w:rPr>
        <w:t>.</w:t>
      </w:r>
      <w:r w:rsidRPr="00F44F4F">
        <w:rPr>
          <w:rStyle w:val="Nmerodepgina"/>
          <w:rFonts w:ascii="Arial" w:hAnsi="Arial" w:cs="Arial"/>
          <w:b/>
          <w:bCs/>
          <w:sz w:val="22"/>
          <w:szCs w:val="22"/>
        </w:rPr>
        <w:tab/>
      </w:r>
      <w:r w:rsidR="00BC05F1" w:rsidRPr="00F44F4F">
        <w:rPr>
          <w:rStyle w:val="Nmerodepgina"/>
          <w:rFonts w:ascii="Arial" w:hAnsi="Arial" w:cs="Arial"/>
          <w:sz w:val="22"/>
          <w:szCs w:val="22"/>
        </w:rPr>
        <w:t xml:space="preserve">Não participam desta campanha as transações realizadas com cartões de débito, alimentação e refeição (voucher) e outros meios de pagamento não descritos como elegíveis. </w:t>
      </w:r>
    </w:p>
    <w:p w14:paraId="710F3FAD" w14:textId="77777777" w:rsidR="00002524" w:rsidRPr="00F44F4F" w:rsidRDefault="00002524" w:rsidP="00F44F4F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C8EF43C" w14:textId="71B565E6" w:rsidR="00AF5A1F" w:rsidRPr="00F44F4F" w:rsidRDefault="007D31FE" w:rsidP="00F44F4F">
      <w:pPr>
        <w:spacing w:after="0" w:line="240" w:lineRule="auto"/>
        <w:jc w:val="both"/>
        <w:rPr>
          <w:rStyle w:val="Nmerodepgina"/>
          <w:rFonts w:ascii="Arial" w:hAnsi="Arial" w:cs="Arial"/>
          <w:sz w:val="22"/>
          <w:szCs w:val="22"/>
        </w:rPr>
      </w:pPr>
      <w:r w:rsidRPr="00F44F4F">
        <w:rPr>
          <w:rStyle w:val="Nmerodepgina"/>
          <w:rFonts w:ascii="Arial" w:hAnsi="Arial" w:cs="Arial"/>
          <w:b/>
          <w:bCs/>
          <w:sz w:val="22"/>
          <w:szCs w:val="22"/>
        </w:rPr>
        <w:t>5.</w:t>
      </w:r>
      <w:r w:rsidR="00F44F4F" w:rsidRPr="00F44F4F">
        <w:rPr>
          <w:rStyle w:val="Nmerodepgina"/>
          <w:rFonts w:ascii="Arial" w:hAnsi="Arial" w:cs="Arial"/>
          <w:b/>
          <w:bCs/>
          <w:sz w:val="22"/>
          <w:szCs w:val="22"/>
        </w:rPr>
        <w:t>8</w:t>
      </w:r>
      <w:r w:rsidRPr="00F44F4F">
        <w:rPr>
          <w:rStyle w:val="Nmerodepgina"/>
          <w:rFonts w:ascii="Arial" w:hAnsi="Arial" w:cs="Arial"/>
          <w:b/>
          <w:bCs/>
          <w:sz w:val="22"/>
          <w:szCs w:val="22"/>
        </w:rPr>
        <w:t>.</w:t>
      </w:r>
      <w:r w:rsidRPr="00F44F4F">
        <w:rPr>
          <w:rStyle w:val="Nmerodepgina"/>
          <w:rFonts w:ascii="Arial" w:hAnsi="Arial" w:cs="Arial"/>
          <w:sz w:val="22"/>
          <w:szCs w:val="22"/>
        </w:rPr>
        <w:tab/>
      </w:r>
      <w:r w:rsidR="00BC05F1" w:rsidRPr="00F44F4F">
        <w:rPr>
          <w:rStyle w:val="Nmerodepgina"/>
          <w:rFonts w:ascii="Arial" w:hAnsi="Arial" w:cs="Arial"/>
          <w:sz w:val="22"/>
          <w:szCs w:val="22"/>
        </w:rPr>
        <w:t xml:space="preserve">Todos os clientes participantes deverão observar as condições, formas e prazos de participação, sendo sumariamente excluídos os participantes que cometerem </w:t>
      </w:r>
      <w:r w:rsidR="00BC05F1" w:rsidRPr="00F44F4F">
        <w:rPr>
          <w:rStyle w:val="Nmerodepgina"/>
          <w:rFonts w:ascii="Arial" w:hAnsi="Arial" w:cs="Arial"/>
          <w:sz w:val="22"/>
          <w:szCs w:val="22"/>
        </w:rPr>
        <w:lastRenderedPageBreak/>
        <w:t>qualquer tipo de fraude comprovada, ficando, ainda, sujeitos à responsabilização penal e civil.</w:t>
      </w:r>
    </w:p>
    <w:p w14:paraId="2F62BD11" w14:textId="77777777" w:rsidR="00F44F4F" w:rsidRPr="00F44F4F" w:rsidRDefault="00F44F4F" w:rsidP="00F44F4F">
      <w:pPr>
        <w:spacing w:after="0" w:line="240" w:lineRule="auto"/>
        <w:jc w:val="both"/>
        <w:rPr>
          <w:rStyle w:val="Nmerodepgina"/>
          <w:rFonts w:ascii="Arial" w:hAnsi="Arial" w:cs="Arial"/>
          <w:sz w:val="22"/>
          <w:szCs w:val="22"/>
        </w:rPr>
      </w:pPr>
    </w:p>
    <w:p w14:paraId="203312D6" w14:textId="2D19902E" w:rsidR="00AF5A1F" w:rsidRPr="00F44F4F" w:rsidRDefault="007D31FE" w:rsidP="00F44F4F">
      <w:pPr>
        <w:spacing w:after="0" w:line="240" w:lineRule="auto"/>
        <w:jc w:val="both"/>
        <w:rPr>
          <w:rStyle w:val="Nmerodepgina"/>
          <w:rFonts w:ascii="Arial" w:hAnsi="Arial" w:cs="Arial"/>
          <w:sz w:val="22"/>
          <w:szCs w:val="22"/>
        </w:rPr>
      </w:pPr>
      <w:r w:rsidRPr="00F44F4F">
        <w:rPr>
          <w:rStyle w:val="Nmerodepgina"/>
          <w:rFonts w:ascii="Arial" w:hAnsi="Arial" w:cs="Arial"/>
          <w:b/>
          <w:bCs/>
          <w:sz w:val="22"/>
          <w:szCs w:val="22"/>
        </w:rPr>
        <w:t>5.</w:t>
      </w:r>
      <w:r w:rsidR="00F44F4F">
        <w:rPr>
          <w:rStyle w:val="Nmerodepgina"/>
          <w:rFonts w:ascii="Arial" w:hAnsi="Arial" w:cs="Arial"/>
          <w:b/>
          <w:bCs/>
          <w:sz w:val="22"/>
          <w:szCs w:val="22"/>
        </w:rPr>
        <w:t>9</w:t>
      </w:r>
      <w:r w:rsidRPr="00F44F4F">
        <w:rPr>
          <w:rStyle w:val="Nmerodepgina"/>
          <w:rFonts w:ascii="Arial" w:hAnsi="Arial" w:cs="Arial"/>
          <w:b/>
          <w:bCs/>
          <w:sz w:val="22"/>
          <w:szCs w:val="22"/>
        </w:rPr>
        <w:t>.</w:t>
      </w:r>
      <w:r w:rsidRPr="00F44F4F">
        <w:rPr>
          <w:rStyle w:val="Nmerodepgina"/>
          <w:rFonts w:ascii="Arial" w:hAnsi="Arial" w:cs="Arial"/>
          <w:sz w:val="22"/>
          <w:szCs w:val="22"/>
        </w:rPr>
        <w:tab/>
      </w:r>
      <w:r w:rsidR="00002524" w:rsidRPr="00F44F4F">
        <w:rPr>
          <w:rStyle w:val="Nmerodepgina"/>
          <w:rFonts w:ascii="Arial" w:hAnsi="Arial" w:cs="Arial"/>
          <w:sz w:val="22"/>
          <w:szCs w:val="22"/>
        </w:rPr>
        <w:t>Esta Ação Promocional, bem como o seu Regulamento, poderá</w:t>
      </w:r>
      <w:r w:rsidR="00BC05F1" w:rsidRPr="00F44F4F">
        <w:rPr>
          <w:rStyle w:val="Nmerodepgina"/>
          <w:rFonts w:ascii="Arial" w:hAnsi="Arial" w:cs="Arial"/>
          <w:sz w:val="22"/>
          <w:szCs w:val="22"/>
        </w:rPr>
        <w:t xml:space="preserve"> ser </w:t>
      </w:r>
      <w:r w:rsidR="00002524" w:rsidRPr="00F44F4F">
        <w:rPr>
          <w:rStyle w:val="Nmerodepgina"/>
          <w:rFonts w:ascii="Arial" w:hAnsi="Arial" w:cs="Arial"/>
          <w:sz w:val="22"/>
          <w:szCs w:val="22"/>
        </w:rPr>
        <w:t>alterada</w:t>
      </w:r>
      <w:r w:rsidR="00BC05F1" w:rsidRPr="00F44F4F">
        <w:rPr>
          <w:rStyle w:val="Nmerodepgina"/>
          <w:rFonts w:ascii="Arial" w:hAnsi="Arial" w:cs="Arial"/>
          <w:sz w:val="22"/>
          <w:szCs w:val="22"/>
        </w:rPr>
        <w:t>, suspensos e/ou cancelados p</w:t>
      </w:r>
      <w:r w:rsidR="00002524" w:rsidRPr="00F44F4F">
        <w:rPr>
          <w:rStyle w:val="Nmerodepgina"/>
          <w:rFonts w:ascii="Arial" w:hAnsi="Arial" w:cs="Arial"/>
          <w:sz w:val="22"/>
          <w:szCs w:val="22"/>
        </w:rPr>
        <w:t xml:space="preserve">elas Empresas Promotoras </w:t>
      </w:r>
      <w:r w:rsidR="00BC05F1" w:rsidRPr="00F44F4F">
        <w:rPr>
          <w:rStyle w:val="Nmerodepgina"/>
          <w:rFonts w:ascii="Arial" w:hAnsi="Arial" w:cs="Arial"/>
          <w:sz w:val="22"/>
          <w:szCs w:val="22"/>
        </w:rPr>
        <w:t>a seus exclusivos critérios, bem como por motivos de força maior e/ou caso fortuito, que venham a comprometer o</w:t>
      </w:r>
      <w:r w:rsidR="00002524" w:rsidRPr="00F44F4F">
        <w:rPr>
          <w:rStyle w:val="Nmerodepgina"/>
          <w:rFonts w:ascii="Arial" w:hAnsi="Arial" w:cs="Arial"/>
          <w:sz w:val="22"/>
          <w:szCs w:val="22"/>
        </w:rPr>
        <w:t xml:space="preserve"> seu</w:t>
      </w:r>
      <w:r w:rsidR="00BC05F1" w:rsidRPr="00F44F4F">
        <w:rPr>
          <w:rStyle w:val="Nmerodepgina"/>
          <w:rFonts w:ascii="Arial" w:hAnsi="Arial" w:cs="Arial"/>
          <w:sz w:val="22"/>
          <w:szCs w:val="22"/>
        </w:rPr>
        <w:t xml:space="preserve"> regular andamento, os quais comprometem-se a avisar os </w:t>
      </w:r>
      <w:r w:rsidR="00F44F4F" w:rsidRPr="00F44F4F">
        <w:rPr>
          <w:rStyle w:val="Nmerodepgina"/>
          <w:rFonts w:ascii="Arial" w:hAnsi="Arial" w:cs="Arial"/>
          <w:sz w:val="22"/>
          <w:szCs w:val="22"/>
        </w:rPr>
        <w:t>e</w:t>
      </w:r>
      <w:r w:rsidR="00BC05F1" w:rsidRPr="00F44F4F">
        <w:rPr>
          <w:rStyle w:val="Nmerodepgina"/>
          <w:rFonts w:ascii="Arial" w:hAnsi="Arial" w:cs="Arial"/>
          <w:sz w:val="22"/>
          <w:szCs w:val="22"/>
        </w:rPr>
        <w:t xml:space="preserve">stabelecimentos </w:t>
      </w:r>
      <w:r w:rsidR="00F44F4F" w:rsidRPr="00F44F4F">
        <w:rPr>
          <w:rStyle w:val="Nmerodepgina"/>
          <w:rFonts w:ascii="Arial" w:hAnsi="Arial" w:cs="Arial"/>
          <w:sz w:val="22"/>
          <w:szCs w:val="22"/>
        </w:rPr>
        <w:t>c</w:t>
      </w:r>
      <w:r w:rsidR="00BC05F1" w:rsidRPr="00F44F4F">
        <w:rPr>
          <w:rStyle w:val="Nmerodepgina"/>
          <w:rFonts w:ascii="Arial" w:hAnsi="Arial" w:cs="Arial"/>
          <w:sz w:val="22"/>
          <w:szCs w:val="22"/>
        </w:rPr>
        <w:t xml:space="preserve">omerciais e </w:t>
      </w:r>
      <w:r w:rsidR="00F44F4F" w:rsidRPr="00F44F4F">
        <w:rPr>
          <w:rStyle w:val="Nmerodepgina"/>
          <w:rFonts w:ascii="Arial" w:hAnsi="Arial" w:cs="Arial"/>
          <w:sz w:val="22"/>
          <w:szCs w:val="22"/>
        </w:rPr>
        <w:t>p</w:t>
      </w:r>
      <w:r w:rsidR="00BC05F1" w:rsidRPr="00F44F4F">
        <w:rPr>
          <w:rStyle w:val="Nmerodepgina"/>
          <w:rFonts w:ascii="Arial" w:hAnsi="Arial" w:cs="Arial"/>
          <w:sz w:val="22"/>
          <w:szCs w:val="22"/>
        </w:rPr>
        <w:t xml:space="preserve">ortadores dos Cartões </w:t>
      </w:r>
      <w:r w:rsidR="00F44F4F" w:rsidRPr="00F44F4F">
        <w:rPr>
          <w:rStyle w:val="Nmerodepgina"/>
          <w:rFonts w:ascii="Arial" w:hAnsi="Arial" w:cs="Arial"/>
          <w:sz w:val="22"/>
          <w:szCs w:val="22"/>
        </w:rPr>
        <w:t>Elegíveis.</w:t>
      </w:r>
    </w:p>
    <w:p w14:paraId="0D1F4957" w14:textId="77777777" w:rsidR="00F44F4F" w:rsidRPr="00F44F4F" w:rsidRDefault="00F44F4F" w:rsidP="00F44F4F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230B634" w14:textId="17BBCAB5" w:rsidR="00F44F4F" w:rsidRPr="00F44F4F" w:rsidRDefault="007D31FE" w:rsidP="00F44F4F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F44F4F">
        <w:rPr>
          <w:rFonts w:ascii="Arial" w:hAnsi="Arial" w:cs="Arial"/>
          <w:b/>
          <w:bCs/>
          <w:sz w:val="22"/>
          <w:szCs w:val="22"/>
        </w:rPr>
        <w:t>5.1</w:t>
      </w:r>
      <w:r w:rsidR="00F44F4F">
        <w:rPr>
          <w:rFonts w:ascii="Arial" w:hAnsi="Arial" w:cs="Arial"/>
          <w:b/>
          <w:bCs/>
          <w:sz w:val="22"/>
          <w:szCs w:val="22"/>
        </w:rPr>
        <w:t>0</w:t>
      </w:r>
      <w:r w:rsidRPr="00F44F4F">
        <w:rPr>
          <w:rFonts w:ascii="Arial" w:hAnsi="Arial" w:cs="Arial"/>
          <w:b/>
          <w:bCs/>
          <w:sz w:val="22"/>
          <w:szCs w:val="22"/>
        </w:rPr>
        <w:t>.</w:t>
      </w:r>
      <w:r w:rsidRPr="00F44F4F">
        <w:rPr>
          <w:rFonts w:ascii="Arial" w:hAnsi="Arial" w:cs="Arial"/>
          <w:b/>
          <w:bCs/>
          <w:sz w:val="22"/>
          <w:szCs w:val="22"/>
        </w:rPr>
        <w:tab/>
      </w:r>
      <w:r w:rsidR="00F44F4F" w:rsidRPr="00F44F4F">
        <w:rPr>
          <w:rFonts w:ascii="Arial" w:hAnsi="Arial" w:cs="Arial"/>
          <w:sz w:val="22"/>
          <w:szCs w:val="22"/>
        </w:rPr>
        <w:t>O Benefício oferecido ao Cliente Elegível</w:t>
      </w:r>
      <w:r w:rsidR="00BC05F1" w:rsidRPr="00F44F4F">
        <w:rPr>
          <w:rFonts w:ascii="Arial" w:hAnsi="Arial" w:cs="Arial"/>
          <w:sz w:val="22"/>
          <w:szCs w:val="22"/>
        </w:rPr>
        <w:t xml:space="preserve"> não é cumulativa a outros eventuais descontos oferecidos pela Movida, ainda que relativos à outra parceria.</w:t>
      </w:r>
    </w:p>
    <w:p w14:paraId="54105BC5" w14:textId="63FBE90C" w:rsidR="00081127" w:rsidRPr="00F44F4F" w:rsidRDefault="00081127" w:rsidP="00F44F4F">
      <w:pPr>
        <w:spacing w:after="0" w:line="240" w:lineRule="auto"/>
        <w:jc w:val="both"/>
        <w:rPr>
          <w:rStyle w:val="Nmerodepgina"/>
          <w:rFonts w:ascii="Arial" w:hAnsi="Arial" w:cs="Arial"/>
          <w:sz w:val="22"/>
          <w:szCs w:val="22"/>
        </w:rPr>
      </w:pPr>
      <w:r w:rsidRPr="00F44F4F">
        <w:rPr>
          <w:rStyle w:val="Nmerodepgina"/>
          <w:rFonts w:ascii="Arial" w:hAnsi="Arial" w:cs="Arial"/>
          <w:b/>
          <w:bCs/>
          <w:sz w:val="22"/>
          <w:szCs w:val="22"/>
        </w:rPr>
        <w:t>5.1</w:t>
      </w:r>
      <w:r w:rsidR="00F44F4F" w:rsidRPr="00F44F4F">
        <w:rPr>
          <w:rStyle w:val="Nmerodepgina"/>
          <w:rFonts w:ascii="Arial" w:hAnsi="Arial" w:cs="Arial"/>
          <w:b/>
          <w:bCs/>
          <w:sz w:val="22"/>
          <w:szCs w:val="22"/>
        </w:rPr>
        <w:t>1</w:t>
      </w:r>
      <w:r w:rsidRPr="00F44F4F">
        <w:rPr>
          <w:rStyle w:val="Nmerodepgina"/>
          <w:rFonts w:ascii="Arial" w:hAnsi="Arial" w:cs="Arial"/>
          <w:b/>
          <w:bCs/>
          <w:sz w:val="22"/>
          <w:szCs w:val="22"/>
        </w:rPr>
        <w:t>.</w:t>
      </w:r>
      <w:r w:rsidRPr="00F44F4F">
        <w:rPr>
          <w:rStyle w:val="Nmerodepgina"/>
          <w:rFonts w:ascii="Arial" w:hAnsi="Arial" w:cs="Arial"/>
          <w:sz w:val="22"/>
          <w:szCs w:val="22"/>
        </w:rPr>
        <w:tab/>
        <w:t xml:space="preserve">Em nome da boa-fé, das boas práticas moralmente aceitas, dos princípios e demais disposições trazidas pela Lei Federal nº 13.709/2018 “LGPD”, em especial atenção ao princípio da transparência (artigo 6, VI da “LGPD”), a Elo assegura que os dados pessoais que venham a ser obtidos e/ou compartilhados em razão da operacionalização da presente Ação Comercial serão utilizados única e exclusivamente para efetivação do objeto descrito no presente documento, inclusive incluindo o eventual e necessário compartilhamento de informações com parceiros da Elo para operacionalização da presente Ação Comercial. A Elo assegura que só obterá e/ou receberá dados pessoais, para outros fins que não se relacionem à operacionalização da presente Ação Comercial, mediante a obtenção do consentimento do titular. Caso o Cliente Elegível deseja ter acesso a outras informações sobre a finalidade desta Ação Comercial, das atividades de tratamento que serão realizadas pela Elo, bem como, a lista completa dos respectivos parceiros envolvidos nesta Ação Comercial, contendo ainda a descrição do respectivo papel desenvolvido e o contato de seus Encarregados pelo tratamento de dados pessoais, acesse nosso Aviso de Privacidade e Proteção de Dados divulgado em </w:t>
      </w:r>
      <w:hyperlink r:id="rId11" w:history="1">
        <w:r w:rsidR="005C1BEC" w:rsidRPr="00182712">
          <w:rPr>
            <w:rStyle w:val="Hyperlink"/>
            <w:rFonts w:ascii="Arial" w:eastAsiaTheme="majorEastAsia" w:hAnsi="Arial" w:cs="Arial"/>
            <w:sz w:val="22"/>
            <w:szCs w:val="22"/>
          </w:rPr>
          <w:t>https://www.elo.com.br</w:t>
        </w:r>
      </w:hyperlink>
      <w:r w:rsidR="005C1BEC">
        <w:t>.</w:t>
      </w:r>
    </w:p>
    <w:p w14:paraId="022A993E" w14:textId="77777777" w:rsidR="00F44F4F" w:rsidRPr="00F44F4F" w:rsidRDefault="00F44F4F" w:rsidP="00F44F4F">
      <w:pPr>
        <w:spacing w:after="0" w:line="240" w:lineRule="auto"/>
        <w:jc w:val="both"/>
        <w:rPr>
          <w:rStyle w:val="Nmerodepgina"/>
          <w:rFonts w:ascii="Arial" w:hAnsi="Arial" w:cs="Arial"/>
          <w:sz w:val="22"/>
          <w:szCs w:val="22"/>
        </w:rPr>
      </w:pPr>
    </w:p>
    <w:p w14:paraId="129D675E" w14:textId="485A65BC" w:rsidR="00081127" w:rsidRPr="00F44F4F" w:rsidRDefault="00081127" w:rsidP="00F44F4F">
      <w:pPr>
        <w:spacing w:after="0" w:line="240" w:lineRule="auto"/>
        <w:jc w:val="both"/>
        <w:rPr>
          <w:rStyle w:val="Nmerodepgina"/>
          <w:rFonts w:ascii="Arial" w:hAnsi="Arial" w:cs="Arial"/>
          <w:sz w:val="22"/>
          <w:szCs w:val="22"/>
        </w:rPr>
      </w:pPr>
      <w:r w:rsidRPr="00F44F4F">
        <w:rPr>
          <w:rStyle w:val="Nmerodepgina"/>
          <w:rFonts w:ascii="Arial" w:hAnsi="Arial" w:cs="Arial"/>
          <w:b/>
          <w:bCs/>
          <w:sz w:val="22"/>
          <w:szCs w:val="22"/>
        </w:rPr>
        <w:t>5.1</w:t>
      </w:r>
      <w:r w:rsidR="00F44F4F" w:rsidRPr="00F44F4F">
        <w:rPr>
          <w:rStyle w:val="Nmerodepgina"/>
          <w:rFonts w:ascii="Arial" w:hAnsi="Arial" w:cs="Arial"/>
          <w:b/>
          <w:bCs/>
          <w:sz w:val="22"/>
          <w:szCs w:val="22"/>
        </w:rPr>
        <w:t>2</w:t>
      </w:r>
      <w:r w:rsidRPr="00F44F4F">
        <w:rPr>
          <w:rStyle w:val="Nmerodepgina"/>
          <w:rFonts w:ascii="Arial" w:hAnsi="Arial" w:cs="Arial"/>
          <w:b/>
          <w:bCs/>
          <w:sz w:val="22"/>
          <w:szCs w:val="22"/>
        </w:rPr>
        <w:t>.</w:t>
      </w:r>
      <w:r w:rsidR="00182712" w:rsidRPr="00F44F4F">
        <w:rPr>
          <w:rStyle w:val="Nmerodepgina"/>
          <w:rFonts w:ascii="Arial" w:hAnsi="Arial" w:cs="Arial"/>
          <w:b/>
          <w:bCs/>
          <w:sz w:val="22"/>
          <w:szCs w:val="22"/>
        </w:rPr>
        <w:tab/>
      </w:r>
      <w:r w:rsidRPr="00F44F4F">
        <w:rPr>
          <w:rStyle w:val="Nmerodepgina"/>
          <w:rFonts w:ascii="Arial" w:hAnsi="Arial" w:cs="Arial"/>
          <w:sz w:val="22"/>
          <w:szCs w:val="22"/>
        </w:rPr>
        <w:t>Os dados do Cliente Elegível também serão utilizados pel</w:t>
      </w:r>
      <w:r w:rsidR="005C1BEC">
        <w:rPr>
          <w:rStyle w:val="Nmerodepgina"/>
          <w:rFonts w:ascii="Arial" w:hAnsi="Arial" w:cs="Arial"/>
          <w:sz w:val="22"/>
          <w:szCs w:val="22"/>
        </w:rPr>
        <w:t>a</w:t>
      </w:r>
      <w:r w:rsidRPr="00F44F4F">
        <w:rPr>
          <w:rStyle w:val="Nmerodepgina"/>
          <w:rFonts w:ascii="Arial" w:hAnsi="Arial" w:cs="Arial"/>
          <w:sz w:val="22"/>
          <w:szCs w:val="22"/>
        </w:rPr>
        <w:t xml:space="preserve"> </w:t>
      </w:r>
      <w:r w:rsidR="005C1BEC">
        <w:rPr>
          <w:rStyle w:val="Nmerodepgina"/>
          <w:rFonts w:ascii="Arial" w:hAnsi="Arial" w:cs="Arial"/>
          <w:sz w:val="22"/>
          <w:szCs w:val="22"/>
        </w:rPr>
        <w:t>Movida</w:t>
      </w:r>
      <w:r w:rsidRPr="00F44F4F">
        <w:rPr>
          <w:rStyle w:val="Nmerodepgina"/>
          <w:rFonts w:ascii="Arial" w:hAnsi="Arial" w:cs="Arial"/>
          <w:sz w:val="22"/>
          <w:szCs w:val="22"/>
        </w:rPr>
        <w:t>, conforme sua política de privacidade, disponível em:</w:t>
      </w:r>
      <w:r w:rsidR="00FE28D8" w:rsidRPr="00FE28D8">
        <w:t xml:space="preserve"> </w:t>
      </w:r>
      <w:bookmarkStart w:id="4" w:name="_Hlk213939586"/>
      <w:r w:rsidR="00FE28D8" w:rsidRPr="00FE28D8">
        <w:t>https://ri.movida.com.br/aviso-de-privacidade/</w:t>
      </w:r>
      <w:r w:rsidR="00FE28D8">
        <w:t>.</w:t>
      </w:r>
    </w:p>
    <w:bookmarkEnd w:id="4"/>
    <w:p w14:paraId="03983381" w14:textId="77777777" w:rsidR="00F44F4F" w:rsidRPr="00F44F4F" w:rsidRDefault="00F44F4F" w:rsidP="00F44F4F">
      <w:pPr>
        <w:spacing w:after="0" w:line="240" w:lineRule="auto"/>
        <w:jc w:val="both"/>
        <w:rPr>
          <w:rStyle w:val="Nmerodepgina"/>
          <w:rFonts w:ascii="Arial" w:hAnsi="Arial" w:cs="Arial"/>
          <w:sz w:val="22"/>
          <w:szCs w:val="22"/>
        </w:rPr>
      </w:pPr>
    </w:p>
    <w:p w14:paraId="734EA5F0" w14:textId="69946D0C" w:rsidR="00081127" w:rsidRPr="00F44F4F" w:rsidRDefault="00081127" w:rsidP="00F44F4F">
      <w:pPr>
        <w:spacing w:after="0" w:line="240" w:lineRule="auto"/>
        <w:jc w:val="both"/>
        <w:rPr>
          <w:rStyle w:val="Nmerodepgina"/>
          <w:rFonts w:ascii="Arial" w:hAnsi="Arial" w:cs="Arial"/>
          <w:sz w:val="22"/>
          <w:szCs w:val="22"/>
        </w:rPr>
      </w:pPr>
      <w:r w:rsidRPr="00F44F4F">
        <w:rPr>
          <w:rStyle w:val="Nmerodepgina"/>
          <w:rFonts w:ascii="Arial" w:hAnsi="Arial" w:cs="Arial"/>
          <w:b/>
          <w:bCs/>
          <w:sz w:val="22"/>
          <w:szCs w:val="22"/>
        </w:rPr>
        <w:t>5.1</w:t>
      </w:r>
      <w:r w:rsidR="00F44F4F" w:rsidRPr="00F44F4F">
        <w:rPr>
          <w:rStyle w:val="Nmerodepgina"/>
          <w:rFonts w:ascii="Arial" w:hAnsi="Arial" w:cs="Arial"/>
          <w:b/>
          <w:bCs/>
          <w:sz w:val="22"/>
          <w:szCs w:val="22"/>
        </w:rPr>
        <w:t>3</w:t>
      </w:r>
      <w:r w:rsidRPr="00F44F4F">
        <w:rPr>
          <w:rStyle w:val="Nmerodepgina"/>
          <w:rFonts w:ascii="Arial" w:hAnsi="Arial" w:cs="Arial"/>
          <w:b/>
          <w:bCs/>
          <w:sz w:val="22"/>
          <w:szCs w:val="22"/>
        </w:rPr>
        <w:t>.</w:t>
      </w:r>
      <w:r w:rsidR="00182712" w:rsidRPr="00F44F4F">
        <w:rPr>
          <w:rStyle w:val="Nmerodepgina"/>
          <w:rFonts w:ascii="Arial" w:hAnsi="Arial" w:cs="Arial"/>
          <w:sz w:val="22"/>
          <w:szCs w:val="22"/>
        </w:rPr>
        <w:tab/>
      </w:r>
      <w:r w:rsidRPr="00F44F4F">
        <w:rPr>
          <w:rStyle w:val="Nmerodepgina"/>
          <w:rFonts w:ascii="Arial" w:hAnsi="Arial" w:cs="Arial"/>
          <w:sz w:val="22"/>
          <w:szCs w:val="22"/>
        </w:rPr>
        <w:t>Esta Ação Comercial não implica em qualquer tipo de concurso, sorteio, vale-brinde ou operação assemelhada, além de não envolver sorte ou álea, não estando, portanto, sujeita à autorização prévia, conforme estabelecido na Lei nº 5.768/71 e no Decreto nº 70.951 e suas alterações, respectivamente.</w:t>
      </w:r>
    </w:p>
    <w:p w14:paraId="2B40E77E" w14:textId="77777777" w:rsidR="00081127" w:rsidRPr="00F44F4F" w:rsidRDefault="00081127" w:rsidP="00F44F4F">
      <w:pPr>
        <w:spacing w:after="0" w:line="240" w:lineRule="auto"/>
        <w:jc w:val="both"/>
        <w:rPr>
          <w:rStyle w:val="Nmerodepgina"/>
          <w:rFonts w:ascii="Arial" w:hAnsi="Arial" w:cs="Arial"/>
          <w:sz w:val="22"/>
          <w:szCs w:val="22"/>
        </w:rPr>
      </w:pPr>
    </w:p>
    <w:p w14:paraId="73FD97A0" w14:textId="6BDBF8DE" w:rsidR="00081127" w:rsidRPr="00F44F4F" w:rsidRDefault="00081127" w:rsidP="00F44F4F">
      <w:pPr>
        <w:spacing w:after="0" w:line="240" w:lineRule="auto"/>
        <w:jc w:val="both"/>
        <w:rPr>
          <w:rStyle w:val="Nmerodepgina"/>
          <w:rFonts w:ascii="Arial" w:hAnsi="Arial" w:cs="Arial"/>
          <w:sz w:val="22"/>
          <w:szCs w:val="22"/>
        </w:rPr>
      </w:pPr>
      <w:r w:rsidRPr="00F44F4F">
        <w:rPr>
          <w:rStyle w:val="Nmerodepgina"/>
          <w:rFonts w:ascii="Arial" w:hAnsi="Arial" w:cs="Arial"/>
          <w:b/>
          <w:bCs/>
          <w:sz w:val="22"/>
          <w:szCs w:val="22"/>
        </w:rPr>
        <w:t>5.1</w:t>
      </w:r>
      <w:r w:rsidR="00F44F4F" w:rsidRPr="00F44F4F">
        <w:rPr>
          <w:rStyle w:val="Nmerodepgina"/>
          <w:rFonts w:ascii="Arial" w:hAnsi="Arial" w:cs="Arial"/>
          <w:b/>
          <w:bCs/>
          <w:sz w:val="22"/>
          <w:szCs w:val="22"/>
        </w:rPr>
        <w:t>4</w:t>
      </w:r>
      <w:r w:rsidRPr="00F44F4F">
        <w:rPr>
          <w:rStyle w:val="Nmerodepgina"/>
          <w:rFonts w:ascii="Arial" w:hAnsi="Arial" w:cs="Arial"/>
          <w:b/>
          <w:bCs/>
          <w:sz w:val="22"/>
          <w:szCs w:val="22"/>
        </w:rPr>
        <w:t>.</w:t>
      </w:r>
      <w:r w:rsidR="00182712" w:rsidRPr="00F44F4F">
        <w:rPr>
          <w:rStyle w:val="Nmerodepgina"/>
          <w:rFonts w:ascii="Arial" w:hAnsi="Arial" w:cs="Arial"/>
          <w:sz w:val="22"/>
          <w:szCs w:val="22"/>
        </w:rPr>
        <w:tab/>
      </w:r>
      <w:r w:rsidRPr="00F44F4F">
        <w:rPr>
          <w:rStyle w:val="Nmerodepgina"/>
          <w:rFonts w:ascii="Arial" w:hAnsi="Arial" w:cs="Arial"/>
          <w:sz w:val="22"/>
          <w:szCs w:val="22"/>
        </w:rPr>
        <w:t>A participação dos Clientes na Ação Comercial implica na aceitação total das condições descritas neste Regulamento.</w:t>
      </w:r>
    </w:p>
    <w:p w14:paraId="7FD2CB6D" w14:textId="77777777" w:rsidR="00081127" w:rsidRPr="00F44F4F" w:rsidRDefault="00081127" w:rsidP="00F44F4F">
      <w:pPr>
        <w:spacing w:after="0" w:line="240" w:lineRule="auto"/>
        <w:jc w:val="both"/>
        <w:rPr>
          <w:rStyle w:val="Nmerodepgina"/>
          <w:rFonts w:ascii="Arial" w:hAnsi="Arial" w:cs="Arial"/>
          <w:sz w:val="22"/>
          <w:szCs w:val="22"/>
        </w:rPr>
      </w:pPr>
    </w:p>
    <w:p w14:paraId="1EF8921A" w14:textId="71E5A25C" w:rsidR="00081127" w:rsidRPr="00F44F4F" w:rsidRDefault="00081127" w:rsidP="00F44F4F">
      <w:pPr>
        <w:spacing w:after="0" w:line="240" w:lineRule="auto"/>
        <w:jc w:val="both"/>
        <w:rPr>
          <w:rStyle w:val="Nmerodepgina"/>
          <w:rFonts w:ascii="Arial" w:hAnsi="Arial" w:cs="Arial"/>
          <w:sz w:val="22"/>
          <w:szCs w:val="22"/>
        </w:rPr>
      </w:pPr>
      <w:r w:rsidRPr="00F44F4F">
        <w:rPr>
          <w:rStyle w:val="Nmerodepgina"/>
          <w:rFonts w:ascii="Arial" w:hAnsi="Arial" w:cs="Arial"/>
          <w:b/>
          <w:bCs/>
          <w:sz w:val="22"/>
          <w:szCs w:val="22"/>
        </w:rPr>
        <w:t>5.1</w:t>
      </w:r>
      <w:r w:rsidR="00F44F4F" w:rsidRPr="00F44F4F">
        <w:rPr>
          <w:rStyle w:val="Nmerodepgina"/>
          <w:rFonts w:ascii="Arial" w:hAnsi="Arial" w:cs="Arial"/>
          <w:b/>
          <w:bCs/>
          <w:sz w:val="22"/>
          <w:szCs w:val="22"/>
        </w:rPr>
        <w:t>5</w:t>
      </w:r>
      <w:r w:rsidRPr="00F44F4F">
        <w:rPr>
          <w:rStyle w:val="Nmerodepgina"/>
          <w:rFonts w:ascii="Arial" w:hAnsi="Arial" w:cs="Arial"/>
          <w:b/>
          <w:bCs/>
          <w:sz w:val="22"/>
          <w:szCs w:val="22"/>
        </w:rPr>
        <w:t>.</w:t>
      </w:r>
      <w:r w:rsidR="00182712" w:rsidRPr="00F44F4F">
        <w:rPr>
          <w:rStyle w:val="Nmerodepgina"/>
          <w:rFonts w:ascii="Arial" w:hAnsi="Arial" w:cs="Arial"/>
          <w:sz w:val="22"/>
          <w:szCs w:val="22"/>
        </w:rPr>
        <w:tab/>
      </w:r>
      <w:r w:rsidRPr="00F44F4F">
        <w:rPr>
          <w:rStyle w:val="Nmerodepgina"/>
          <w:rFonts w:ascii="Arial" w:hAnsi="Arial" w:cs="Arial"/>
          <w:sz w:val="22"/>
          <w:szCs w:val="22"/>
        </w:rPr>
        <w:t xml:space="preserve">Não participam desta campanha as transações realizadas com cartões de débito Elo, alimentação, refeição e outros meios de pagamento não descritos como elegíveis. </w:t>
      </w:r>
    </w:p>
    <w:p w14:paraId="64106307" w14:textId="77777777" w:rsidR="00081127" w:rsidRPr="00F44F4F" w:rsidRDefault="00081127" w:rsidP="00F44F4F">
      <w:pPr>
        <w:spacing w:after="0" w:line="240" w:lineRule="auto"/>
        <w:jc w:val="both"/>
        <w:rPr>
          <w:rStyle w:val="Nmerodepgina"/>
          <w:rFonts w:ascii="Arial" w:hAnsi="Arial" w:cs="Arial"/>
          <w:sz w:val="22"/>
          <w:szCs w:val="22"/>
        </w:rPr>
      </w:pPr>
    </w:p>
    <w:p w14:paraId="64B1608C" w14:textId="40D88BAB" w:rsidR="00081127" w:rsidRPr="00F44F4F" w:rsidRDefault="00081127" w:rsidP="00F44F4F">
      <w:pPr>
        <w:spacing w:after="0" w:line="240" w:lineRule="auto"/>
        <w:jc w:val="both"/>
        <w:rPr>
          <w:rStyle w:val="Nmerodepgina"/>
          <w:rFonts w:ascii="Arial" w:hAnsi="Arial" w:cs="Arial"/>
          <w:sz w:val="22"/>
          <w:szCs w:val="22"/>
        </w:rPr>
      </w:pPr>
      <w:r w:rsidRPr="00F44F4F">
        <w:rPr>
          <w:rStyle w:val="Nmerodepgina"/>
          <w:rFonts w:ascii="Arial" w:hAnsi="Arial" w:cs="Arial"/>
          <w:b/>
          <w:bCs/>
          <w:sz w:val="22"/>
          <w:szCs w:val="22"/>
        </w:rPr>
        <w:t>5.1</w:t>
      </w:r>
      <w:r w:rsidR="00F44F4F" w:rsidRPr="00F44F4F">
        <w:rPr>
          <w:rStyle w:val="Nmerodepgina"/>
          <w:rFonts w:ascii="Arial" w:hAnsi="Arial" w:cs="Arial"/>
          <w:b/>
          <w:bCs/>
          <w:sz w:val="22"/>
          <w:szCs w:val="22"/>
        </w:rPr>
        <w:t>6</w:t>
      </w:r>
      <w:r w:rsidRPr="00F44F4F">
        <w:rPr>
          <w:rStyle w:val="Nmerodepgina"/>
          <w:rFonts w:ascii="Arial" w:hAnsi="Arial" w:cs="Arial"/>
          <w:b/>
          <w:bCs/>
          <w:sz w:val="22"/>
          <w:szCs w:val="22"/>
        </w:rPr>
        <w:t>.</w:t>
      </w:r>
      <w:r w:rsidR="00182712" w:rsidRPr="00F44F4F">
        <w:rPr>
          <w:rStyle w:val="Nmerodepgina"/>
          <w:rFonts w:ascii="Arial" w:hAnsi="Arial" w:cs="Arial"/>
          <w:sz w:val="22"/>
          <w:szCs w:val="22"/>
        </w:rPr>
        <w:tab/>
      </w:r>
      <w:r w:rsidRPr="00F44F4F">
        <w:rPr>
          <w:rStyle w:val="Nmerodepgina"/>
          <w:rFonts w:ascii="Arial" w:hAnsi="Arial" w:cs="Arial"/>
          <w:sz w:val="22"/>
          <w:szCs w:val="22"/>
        </w:rPr>
        <w:t>A</w:t>
      </w:r>
      <w:r w:rsidR="00BB1A73" w:rsidRPr="00F44F4F">
        <w:rPr>
          <w:rStyle w:val="Nmerodepgina"/>
          <w:rFonts w:ascii="Arial" w:hAnsi="Arial" w:cs="Arial"/>
          <w:sz w:val="22"/>
          <w:szCs w:val="22"/>
        </w:rPr>
        <w:t>s Empresas Promotoras</w:t>
      </w:r>
      <w:r w:rsidRPr="00F44F4F">
        <w:rPr>
          <w:rStyle w:val="Nmerodepgina"/>
          <w:rFonts w:ascii="Arial" w:hAnsi="Arial" w:cs="Arial"/>
          <w:sz w:val="22"/>
          <w:szCs w:val="22"/>
        </w:rPr>
        <w:t xml:space="preserve"> não se</w:t>
      </w:r>
      <w:r w:rsidR="00BB1A73" w:rsidRPr="00F44F4F">
        <w:rPr>
          <w:rStyle w:val="Nmerodepgina"/>
          <w:rFonts w:ascii="Arial" w:hAnsi="Arial" w:cs="Arial"/>
          <w:sz w:val="22"/>
          <w:szCs w:val="22"/>
        </w:rPr>
        <w:t xml:space="preserve">rão responsáveis </w:t>
      </w:r>
      <w:r w:rsidRPr="00F44F4F">
        <w:rPr>
          <w:rStyle w:val="Nmerodepgina"/>
          <w:rFonts w:ascii="Arial" w:hAnsi="Arial" w:cs="Arial"/>
          <w:sz w:val="22"/>
          <w:szCs w:val="22"/>
        </w:rPr>
        <w:t>por: (i) problemas, falhas de qualquer natureza, em redes de computadores, linhas telefônicas, computadores e equipamentos, servidores ou provedores; (</w:t>
      </w:r>
      <w:proofErr w:type="spellStart"/>
      <w:r w:rsidRPr="00F44F4F">
        <w:rPr>
          <w:rStyle w:val="Nmerodepgina"/>
          <w:rFonts w:ascii="Arial" w:hAnsi="Arial" w:cs="Arial"/>
          <w:sz w:val="22"/>
          <w:szCs w:val="22"/>
        </w:rPr>
        <w:t>ii</w:t>
      </w:r>
      <w:proofErr w:type="spellEnd"/>
      <w:r w:rsidRPr="00F44F4F">
        <w:rPr>
          <w:rStyle w:val="Nmerodepgina"/>
          <w:rFonts w:ascii="Arial" w:hAnsi="Arial" w:cs="Arial"/>
          <w:sz w:val="22"/>
          <w:szCs w:val="22"/>
        </w:rPr>
        <w:t>) erro, interrupção, defeito, atraso ou falha em operações ou transmissões para o processamento das transações e/ou (</w:t>
      </w:r>
      <w:proofErr w:type="spellStart"/>
      <w:r w:rsidRPr="00F44F4F">
        <w:rPr>
          <w:rStyle w:val="Nmerodepgina"/>
          <w:rFonts w:ascii="Arial" w:hAnsi="Arial" w:cs="Arial"/>
          <w:sz w:val="22"/>
          <w:szCs w:val="22"/>
        </w:rPr>
        <w:t>iii</w:t>
      </w:r>
      <w:proofErr w:type="spellEnd"/>
      <w:r w:rsidRPr="00F44F4F">
        <w:rPr>
          <w:rStyle w:val="Nmerodepgina"/>
          <w:rFonts w:ascii="Arial" w:hAnsi="Arial" w:cs="Arial"/>
          <w:sz w:val="22"/>
          <w:szCs w:val="22"/>
        </w:rPr>
        <w:t>) por falha relacionada à tráfego na internet, vírus, bugs, ataque hackers ou qualquer falha ou interrupção nos procedimentos e sistemas relacionados à segurança da informação dos estabelecimentos comerciais em que serão utilizados os Cartões Elegíveis e/ou forem realizadas as Transações Válidas.</w:t>
      </w:r>
    </w:p>
    <w:p w14:paraId="4224562E" w14:textId="77777777" w:rsidR="00081127" w:rsidRPr="00F44F4F" w:rsidRDefault="00081127" w:rsidP="00F44F4F">
      <w:pPr>
        <w:spacing w:after="0" w:line="240" w:lineRule="auto"/>
        <w:jc w:val="both"/>
        <w:rPr>
          <w:rStyle w:val="Nmerodepgina"/>
          <w:rFonts w:ascii="Arial" w:hAnsi="Arial" w:cs="Arial"/>
          <w:sz w:val="22"/>
          <w:szCs w:val="22"/>
        </w:rPr>
      </w:pPr>
    </w:p>
    <w:p w14:paraId="24B4AC8C" w14:textId="28C089D4" w:rsidR="00081127" w:rsidRPr="00F44F4F" w:rsidRDefault="00081127" w:rsidP="00F44F4F">
      <w:pPr>
        <w:spacing w:after="0" w:line="240" w:lineRule="auto"/>
        <w:jc w:val="both"/>
        <w:rPr>
          <w:rStyle w:val="Nmerodepgina"/>
          <w:rFonts w:ascii="Arial" w:hAnsi="Arial" w:cs="Arial"/>
          <w:sz w:val="22"/>
          <w:szCs w:val="22"/>
        </w:rPr>
      </w:pPr>
      <w:r w:rsidRPr="00F44F4F">
        <w:rPr>
          <w:rStyle w:val="Nmerodepgina"/>
          <w:rFonts w:ascii="Arial" w:hAnsi="Arial" w:cs="Arial"/>
          <w:b/>
          <w:bCs/>
          <w:sz w:val="22"/>
          <w:szCs w:val="22"/>
        </w:rPr>
        <w:t>5.1</w:t>
      </w:r>
      <w:r w:rsidR="00F44F4F" w:rsidRPr="00F44F4F">
        <w:rPr>
          <w:rStyle w:val="Nmerodepgina"/>
          <w:rFonts w:ascii="Arial" w:hAnsi="Arial" w:cs="Arial"/>
          <w:b/>
          <w:bCs/>
          <w:sz w:val="22"/>
          <w:szCs w:val="22"/>
        </w:rPr>
        <w:t>7</w:t>
      </w:r>
      <w:r w:rsidRPr="00F44F4F">
        <w:rPr>
          <w:rStyle w:val="Nmerodepgina"/>
          <w:rFonts w:ascii="Arial" w:hAnsi="Arial" w:cs="Arial"/>
          <w:b/>
          <w:bCs/>
          <w:sz w:val="22"/>
          <w:szCs w:val="22"/>
        </w:rPr>
        <w:t>.</w:t>
      </w:r>
      <w:r w:rsidR="00182712" w:rsidRPr="00F44F4F">
        <w:rPr>
          <w:rStyle w:val="Nmerodepgina"/>
          <w:rFonts w:ascii="Arial" w:hAnsi="Arial" w:cs="Arial"/>
          <w:b/>
          <w:bCs/>
          <w:sz w:val="22"/>
          <w:szCs w:val="22"/>
        </w:rPr>
        <w:tab/>
      </w:r>
      <w:r w:rsidRPr="00F44F4F">
        <w:rPr>
          <w:rStyle w:val="Nmerodepgina"/>
          <w:rFonts w:ascii="Arial" w:hAnsi="Arial" w:cs="Arial"/>
          <w:sz w:val="22"/>
          <w:szCs w:val="22"/>
        </w:rPr>
        <w:t>A divulgação da Ação Comercial será realizada nos meios de comunicação definidos e informados pela Promotora.</w:t>
      </w:r>
    </w:p>
    <w:p w14:paraId="75C01B01" w14:textId="77777777" w:rsidR="00F44F4F" w:rsidRPr="00F44F4F" w:rsidRDefault="00F44F4F" w:rsidP="00F44F4F">
      <w:pPr>
        <w:spacing w:after="0" w:line="240" w:lineRule="auto"/>
        <w:jc w:val="both"/>
        <w:rPr>
          <w:rStyle w:val="Nmerodepgina"/>
          <w:rFonts w:ascii="Arial" w:hAnsi="Arial" w:cs="Arial"/>
          <w:sz w:val="22"/>
          <w:szCs w:val="22"/>
        </w:rPr>
      </w:pPr>
    </w:p>
    <w:p w14:paraId="424C42B0" w14:textId="747E01DC" w:rsidR="00081127" w:rsidRPr="00F44F4F" w:rsidRDefault="00081127" w:rsidP="00F44F4F">
      <w:pPr>
        <w:spacing w:after="0" w:line="240" w:lineRule="auto"/>
        <w:jc w:val="both"/>
        <w:rPr>
          <w:rStyle w:val="Nmerodepgina"/>
          <w:rFonts w:ascii="Arial" w:hAnsi="Arial" w:cs="Arial"/>
          <w:sz w:val="22"/>
          <w:szCs w:val="22"/>
        </w:rPr>
      </w:pPr>
      <w:r w:rsidRPr="00F44F4F">
        <w:rPr>
          <w:rStyle w:val="Nmerodepgina"/>
          <w:rFonts w:ascii="Arial" w:hAnsi="Arial" w:cs="Arial"/>
          <w:b/>
          <w:bCs/>
          <w:sz w:val="22"/>
          <w:szCs w:val="22"/>
        </w:rPr>
        <w:t>5.1</w:t>
      </w:r>
      <w:r w:rsidR="00F44F4F" w:rsidRPr="00F44F4F">
        <w:rPr>
          <w:rStyle w:val="Nmerodepgina"/>
          <w:rFonts w:ascii="Arial" w:hAnsi="Arial" w:cs="Arial"/>
          <w:b/>
          <w:bCs/>
          <w:sz w:val="22"/>
          <w:szCs w:val="22"/>
        </w:rPr>
        <w:t>8</w:t>
      </w:r>
      <w:r w:rsidRPr="00F44F4F">
        <w:rPr>
          <w:rStyle w:val="Nmerodepgina"/>
          <w:rFonts w:ascii="Arial" w:hAnsi="Arial" w:cs="Arial"/>
          <w:b/>
          <w:bCs/>
          <w:sz w:val="22"/>
          <w:szCs w:val="22"/>
        </w:rPr>
        <w:t>.</w:t>
      </w:r>
      <w:r w:rsidR="00182712" w:rsidRPr="00F44F4F">
        <w:rPr>
          <w:rStyle w:val="Nmerodepgina"/>
          <w:rFonts w:ascii="Arial" w:hAnsi="Arial" w:cs="Arial"/>
          <w:sz w:val="22"/>
          <w:szCs w:val="22"/>
        </w:rPr>
        <w:tab/>
      </w:r>
      <w:r w:rsidRPr="00F44F4F">
        <w:rPr>
          <w:rStyle w:val="Nmerodepgina"/>
          <w:rFonts w:ascii="Arial" w:hAnsi="Arial" w:cs="Arial"/>
          <w:sz w:val="22"/>
          <w:szCs w:val="22"/>
        </w:rPr>
        <w:t>Este Regulamento e a Promoção serão regidos e interpretados de acordo com as leis vigentes na República Federativa do Brasil.</w:t>
      </w:r>
    </w:p>
    <w:p w14:paraId="4F37BA0D" w14:textId="77777777" w:rsidR="00F44F4F" w:rsidRPr="00F44F4F" w:rsidRDefault="00F44F4F" w:rsidP="00F44F4F">
      <w:pPr>
        <w:spacing w:after="0" w:line="240" w:lineRule="auto"/>
        <w:jc w:val="both"/>
        <w:rPr>
          <w:rStyle w:val="Nmerodepgina"/>
          <w:rFonts w:ascii="Arial" w:hAnsi="Arial" w:cs="Arial"/>
          <w:sz w:val="22"/>
          <w:szCs w:val="22"/>
        </w:rPr>
      </w:pPr>
    </w:p>
    <w:p w14:paraId="2EC34F1C" w14:textId="0663AADD" w:rsidR="00081127" w:rsidRPr="00F44F4F" w:rsidRDefault="00081127" w:rsidP="00F44F4F">
      <w:pPr>
        <w:spacing w:after="0" w:line="240" w:lineRule="auto"/>
        <w:jc w:val="both"/>
        <w:rPr>
          <w:rStyle w:val="Nmerodepgina"/>
          <w:rFonts w:ascii="Arial" w:hAnsi="Arial" w:cs="Arial"/>
          <w:sz w:val="22"/>
          <w:szCs w:val="22"/>
        </w:rPr>
      </w:pPr>
      <w:r w:rsidRPr="00F44F4F">
        <w:rPr>
          <w:rStyle w:val="Nmerodepgina"/>
          <w:rFonts w:ascii="Arial" w:hAnsi="Arial" w:cs="Arial"/>
          <w:b/>
          <w:bCs/>
          <w:sz w:val="22"/>
          <w:szCs w:val="22"/>
        </w:rPr>
        <w:t>5.1</w:t>
      </w:r>
      <w:r w:rsidR="00F44F4F" w:rsidRPr="00F44F4F">
        <w:rPr>
          <w:rStyle w:val="Nmerodepgina"/>
          <w:rFonts w:ascii="Arial" w:hAnsi="Arial" w:cs="Arial"/>
          <w:b/>
          <w:bCs/>
          <w:sz w:val="22"/>
          <w:szCs w:val="22"/>
        </w:rPr>
        <w:t>9</w:t>
      </w:r>
      <w:r w:rsidRPr="00F44F4F">
        <w:rPr>
          <w:rStyle w:val="Nmerodepgina"/>
          <w:rFonts w:ascii="Arial" w:hAnsi="Arial" w:cs="Arial"/>
          <w:b/>
          <w:bCs/>
          <w:sz w:val="22"/>
          <w:szCs w:val="22"/>
        </w:rPr>
        <w:t>.</w:t>
      </w:r>
      <w:r w:rsidRPr="00F44F4F">
        <w:rPr>
          <w:rStyle w:val="Nmerodepgina"/>
          <w:rFonts w:ascii="Arial" w:hAnsi="Arial" w:cs="Arial"/>
          <w:sz w:val="22"/>
          <w:szCs w:val="22"/>
        </w:rPr>
        <w:t xml:space="preserve"> </w:t>
      </w:r>
      <w:r w:rsidR="00182712" w:rsidRPr="00F44F4F">
        <w:rPr>
          <w:rStyle w:val="Nmerodepgina"/>
          <w:rFonts w:ascii="Arial" w:hAnsi="Arial" w:cs="Arial"/>
          <w:sz w:val="22"/>
          <w:szCs w:val="22"/>
        </w:rPr>
        <w:tab/>
      </w:r>
      <w:r w:rsidRPr="00F44F4F">
        <w:rPr>
          <w:rStyle w:val="Nmerodepgina"/>
          <w:rFonts w:ascii="Arial" w:hAnsi="Arial" w:cs="Arial"/>
          <w:sz w:val="22"/>
          <w:szCs w:val="22"/>
        </w:rPr>
        <w:t xml:space="preserve">Fica eleito o foro da Comarca do Cliente Elegível para solução de quaisquer conflitos ou demandas originadas deste Regulamento. </w:t>
      </w:r>
    </w:p>
    <w:p w14:paraId="0E417B52" w14:textId="77777777" w:rsidR="00F44F4F" w:rsidRPr="00F44F4F" w:rsidRDefault="00F44F4F" w:rsidP="00F44F4F">
      <w:pPr>
        <w:spacing w:after="0" w:line="240" w:lineRule="auto"/>
        <w:jc w:val="both"/>
        <w:rPr>
          <w:rStyle w:val="Nmerodepgina"/>
          <w:rFonts w:ascii="Arial" w:hAnsi="Arial" w:cs="Arial"/>
          <w:sz w:val="22"/>
          <w:szCs w:val="22"/>
        </w:rPr>
      </w:pPr>
    </w:p>
    <w:p w14:paraId="7391CC21" w14:textId="77777777" w:rsidR="00FE28D8" w:rsidRDefault="00081127" w:rsidP="00F44F4F">
      <w:pPr>
        <w:spacing w:after="0" w:line="240" w:lineRule="auto"/>
        <w:jc w:val="both"/>
        <w:rPr>
          <w:rStyle w:val="Nmerodepgina"/>
          <w:rFonts w:ascii="Arial" w:hAnsi="Arial" w:cs="Arial"/>
          <w:sz w:val="22"/>
          <w:szCs w:val="22"/>
        </w:rPr>
      </w:pPr>
      <w:r w:rsidRPr="00F44F4F">
        <w:rPr>
          <w:rStyle w:val="Nmerodepgina"/>
          <w:rFonts w:ascii="Arial" w:hAnsi="Arial" w:cs="Arial"/>
          <w:b/>
          <w:bCs/>
          <w:sz w:val="22"/>
          <w:szCs w:val="22"/>
        </w:rPr>
        <w:t>5.</w:t>
      </w:r>
      <w:r w:rsidR="00F44F4F" w:rsidRPr="00F44F4F">
        <w:rPr>
          <w:rStyle w:val="Nmerodepgina"/>
          <w:rFonts w:ascii="Arial" w:hAnsi="Arial" w:cs="Arial"/>
          <w:b/>
          <w:bCs/>
          <w:sz w:val="22"/>
          <w:szCs w:val="22"/>
        </w:rPr>
        <w:t>20</w:t>
      </w:r>
      <w:r w:rsidRPr="00F44F4F">
        <w:rPr>
          <w:rStyle w:val="Nmerodepgina"/>
          <w:rFonts w:ascii="Arial" w:hAnsi="Arial" w:cs="Arial"/>
          <w:b/>
          <w:bCs/>
          <w:sz w:val="22"/>
          <w:szCs w:val="22"/>
        </w:rPr>
        <w:t>.</w:t>
      </w:r>
      <w:r w:rsidR="00182712" w:rsidRPr="00F44F4F">
        <w:rPr>
          <w:rStyle w:val="Nmerodepgina"/>
          <w:rFonts w:ascii="Arial" w:hAnsi="Arial" w:cs="Arial"/>
          <w:sz w:val="22"/>
          <w:szCs w:val="22"/>
        </w:rPr>
        <w:tab/>
      </w:r>
      <w:bookmarkStart w:id="5" w:name="_Hlk213938657"/>
      <w:r w:rsidRPr="00F44F4F">
        <w:rPr>
          <w:rStyle w:val="Nmerodepgina"/>
          <w:rFonts w:ascii="Arial" w:hAnsi="Arial" w:cs="Arial"/>
          <w:sz w:val="22"/>
          <w:szCs w:val="22"/>
        </w:rPr>
        <w:t xml:space="preserve">SAC: Ficou com dúvidas? Entre em contato com </w:t>
      </w:r>
      <w:r w:rsidR="00182712" w:rsidRPr="00F44F4F">
        <w:rPr>
          <w:rStyle w:val="Nmerodepgina"/>
          <w:rFonts w:ascii="Arial" w:hAnsi="Arial" w:cs="Arial"/>
          <w:sz w:val="22"/>
          <w:szCs w:val="22"/>
        </w:rPr>
        <w:t xml:space="preserve">a </w:t>
      </w:r>
      <w:r w:rsidRPr="00F44F4F">
        <w:rPr>
          <w:rStyle w:val="Nmerodepgina"/>
          <w:rFonts w:ascii="Arial" w:hAnsi="Arial" w:cs="Arial"/>
          <w:sz w:val="22"/>
          <w:szCs w:val="22"/>
        </w:rPr>
        <w:t xml:space="preserve">Central de Ajuda </w:t>
      </w:r>
      <w:r w:rsidR="00182712" w:rsidRPr="00F44F4F">
        <w:rPr>
          <w:rStyle w:val="Nmerodepgina"/>
          <w:rFonts w:ascii="Arial" w:hAnsi="Arial" w:cs="Arial"/>
          <w:sz w:val="22"/>
          <w:szCs w:val="22"/>
        </w:rPr>
        <w:t xml:space="preserve">da </w:t>
      </w:r>
      <w:r w:rsidRPr="00F44F4F">
        <w:rPr>
          <w:rStyle w:val="Nmerodepgina"/>
          <w:rFonts w:ascii="Arial" w:hAnsi="Arial" w:cs="Arial"/>
          <w:sz w:val="22"/>
          <w:szCs w:val="22"/>
        </w:rPr>
        <w:t>M</w:t>
      </w:r>
      <w:r w:rsidR="00182712" w:rsidRPr="00F44F4F">
        <w:rPr>
          <w:rStyle w:val="Nmerodepgina"/>
          <w:rFonts w:ascii="Arial" w:hAnsi="Arial" w:cs="Arial"/>
          <w:sz w:val="22"/>
          <w:szCs w:val="22"/>
        </w:rPr>
        <w:t xml:space="preserve">ovida no </w:t>
      </w:r>
      <w:r w:rsidRPr="00F44F4F">
        <w:rPr>
          <w:rStyle w:val="Nmerodepgina"/>
          <w:rFonts w:ascii="Arial" w:hAnsi="Arial" w:cs="Arial"/>
          <w:sz w:val="22"/>
          <w:szCs w:val="22"/>
        </w:rPr>
        <w:t>0800 749 0029 e</w:t>
      </w:r>
      <w:r w:rsidR="00182712" w:rsidRPr="00F44F4F">
        <w:rPr>
          <w:rStyle w:val="Nmerodepgina"/>
          <w:rFonts w:ascii="Arial" w:hAnsi="Arial" w:cs="Arial"/>
          <w:sz w:val="22"/>
          <w:szCs w:val="22"/>
        </w:rPr>
        <w:t>/ou</w:t>
      </w:r>
      <w:r w:rsidR="00FE28D8">
        <w:rPr>
          <w:rStyle w:val="Nmerodepgina"/>
          <w:rFonts w:ascii="Arial" w:hAnsi="Arial" w:cs="Arial"/>
          <w:sz w:val="22"/>
          <w:szCs w:val="22"/>
        </w:rPr>
        <w:t xml:space="preserve"> </w:t>
      </w:r>
      <w:r w:rsidR="00FE28D8" w:rsidRPr="00FE28D8">
        <w:rPr>
          <w:rStyle w:val="Nmerodepgina"/>
          <w:rFonts w:ascii="Arial" w:hAnsi="Arial" w:cs="Arial"/>
          <w:sz w:val="22"/>
          <w:szCs w:val="22"/>
        </w:rPr>
        <w:t xml:space="preserve">https://www.movida.com.br/ </w:t>
      </w:r>
    </w:p>
    <w:p w14:paraId="6119D688" w14:textId="6196DC64" w:rsidR="00182712" w:rsidRPr="00F44F4F" w:rsidRDefault="00081127" w:rsidP="00F44F4F">
      <w:pPr>
        <w:spacing w:after="0" w:line="240" w:lineRule="auto"/>
        <w:jc w:val="both"/>
        <w:rPr>
          <w:rStyle w:val="Nmerodepgina"/>
          <w:rFonts w:ascii="Arial" w:hAnsi="Arial" w:cs="Arial"/>
          <w:sz w:val="22"/>
          <w:szCs w:val="22"/>
        </w:rPr>
      </w:pPr>
      <w:r w:rsidRPr="00F44F4F">
        <w:rPr>
          <w:rStyle w:val="Nmerodepgina"/>
          <w:rFonts w:ascii="Arial" w:hAnsi="Arial" w:cs="Arial"/>
          <w:sz w:val="22"/>
          <w:szCs w:val="22"/>
        </w:rPr>
        <w:t xml:space="preserve">Canal Elo: </w:t>
      </w:r>
      <w:r w:rsidR="00D81F81" w:rsidRPr="00D81F81">
        <w:t>https://www.elo.com.br/faq/</w:t>
      </w:r>
    </w:p>
    <w:bookmarkEnd w:id="5"/>
    <w:p w14:paraId="75004A5A" w14:textId="0224C56E" w:rsidR="00BC05F1" w:rsidRPr="00F44F4F" w:rsidRDefault="00BC05F1" w:rsidP="00F44F4F">
      <w:pPr>
        <w:spacing w:after="0" w:line="240" w:lineRule="auto"/>
        <w:jc w:val="both"/>
        <w:rPr>
          <w:rStyle w:val="Nmerodepgina"/>
          <w:rFonts w:ascii="Arial" w:hAnsi="Arial" w:cs="Arial"/>
          <w:sz w:val="22"/>
          <w:szCs w:val="22"/>
        </w:rPr>
      </w:pPr>
      <w:r w:rsidRPr="00F44F4F">
        <w:rPr>
          <w:rStyle w:val="Nmerodepgina"/>
          <w:rFonts w:ascii="Arial" w:hAnsi="Arial" w:cs="Arial"/>
          <w:sz w:val="22"/>
          <w:szCs w:val="22"/>
        </w:rPr>
        <w:br/>
      </w:r>
    </w:p>
    <w:p w14:paraId="27314905" w14:textId="77777777" w:rsidR="00BC05F1" w:rsidRPr="00F44F4F" w:rsidRDefault="00BC05F1" w:rsidP="00F44F4F">
      <w:pPr>
        <w:spacing w:after="0" w:line="240" w:lineRule="auto"/>
        <w:jc w:val="both"/>
        <w:rPr>
          <w:rStyle w:val="Nmerodepgina"/>
          <w:rFonts w:ascii="Arial" w:hAnsi="Arial" w:cs="Arial"/>
          <w:b/>
          <w:bCs/>
          <w:sz w:val="22"/>
          <w:szCs w:val="22"/>
        </w:rPr>
      </w:pPr>
    </w:p>
    <w:p w14:paraId="2E15824F" w14:textId="77777777" w:rsidR="00BC05F1" w:rsidRPr="00F44F4F" w:rsidRDefault="00BC05F1" w:rsidP="00F44F4F">
      <w:pPr>
        <w:spacing w:after="0" w:line="240" w:lineRule="auto"/>
        <w:jc w:val="both"/>
        <w:rPr>
          <w:rStyle w:val="Nmerodepgina"/>
          <w:rFonts w:ascii="Arial" w:hAnsi="Arial" w:cs="Arial"/>
          <w:b/>
          <w:bCs/>
          <w:sz w:val="22"/>
          <w:szCs w:val="22"/>
        </w:rPr>
      </w:pPr>
    </w:p>
    <w:sectPr w:rsidR="00BC05F1" w:rsidRPr="00F44F4F"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AD01B" w14:textId="77777777" w:rsidR="00000E01" w:rsidRDefault="00000E01" w:rsidP="00BD6F53">
      <w:pPr>
        <w:spacing w:after="0" w:line="240" w:lineRule="auto"/>
      </w:pPr>
      <w:r>
        <w:separator/>
      </w:r>
    </w:p>
  </w:endnote>
  <w:endnote w:type="continuationSeparator" w:id="0">
    <w:p w14:paraId="5237B4BC" w14:textId="77777777" w:rsidR="00000E01" w:rsidRDefault="00000E01" w:rsidP="00BD6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239448905"/>
      <w:docPartObj>
        <w:docPartGallery w:val="Page Numbers (Bottom of Page)"/>
        <w:docPartUnique/>
      </w:docPartObj>
    </w:sdt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12BB739" w14:textId="55A63824" w:rsidR="00BD6F53" w:rsidRPr="006A04F3" w:rsidRDefault="00BD6F53">
            <w:pPr>
              <w:pStyle w:val="Rodap"/>
              <w:jc w:val="right"/>
              <w:rPr>
                <w:sz w:val="14"/>
                <w:szCs w:val="14"/>
              </w:rPr>
            </w:pPr>
            <w:r w:rsidRPr="006A04F3">
              <w:rPr>
                <w:sz w:val="14"/>
                <w:szCs w:val="14"/>
              </w:rPr>
              <w:t xml:space="preserve">Página </w:t>
            </w:r>
            <w:r w:rsidRPr="006A04F3">
              <w:rPr>
                <w:b/>
                <w:bCs/>
                <w:sz w:val="14"/>
                <w:szCs w:val="14"/>
              </w:rPr>
              <w:fldChar w:fldCharType="begin"/>
            </w:r>
            <w:r w:rsidRPr="006A04F3">
              <w:rPr>
                <w:b/>
                <w:bCs/>
                <w:sz w:val="14"/>
                <w:szCs w:val="14"/>
              </w:rPr>
              <w:instrText>PAGE</w:instrText>
            </w:r>
            <w:r w:rsidRPr="006A04F3">
              <w:rPr>
                <w:b/>
                <w:bCs/>
                <w:sz w:val="14"/>
                <w:szCs w:val="14"/>
              </w:rPr>
              <w:fldChar w:fldCharType="separate"/>
            </w:r>
            <w:r w:rsidRPr="006A04F3">
              <w:rPr>
                <w:b/>
                <w:bCs/>
                <w:sz w:val="14"/>
                <w:szCs w:val="14"/>
              </w:rPr>
              <w:t>2</w:t>
            </w:r>
            <w:r w:rsidRPr="006A04F3">
              <w:rPr>
                <w:b/>
                <w:bCs/>
                <w:sz w:val="14"/>
                <w:szCs w:val="14"/>
              </w:rPr>
              <w:fldChar w:fldCharType="end"/>
            </w:r>
            <w:r w:rsidRPr="006A04F3">
              <w:rPr>
                <w:sz w:val="14"/>
                <w:szCs w:val="14"/>
              </w:rPr>
              <w:t xml:space="preserve"> de </w:t>
            </w:r>
            <w:r w:rsidRPr="006A04F3">
              <w:rPr>
                <w:b/>
                <w:bCs/>
                <w:sz w:val="14"/>
                <w:szCs w:val="14"/>
              </w:rPr>
              <w:fldChar w:fldCharType="begin"/>
            </w:r>
            <w:r w:rsidRPr="006A04F3">
              <w:rPr>
                <w:b/>
                <w:bCs/>
                <w:sz w:val="14"/>
                <w:szCs w:val="14"/>
              </w:rPr>
              <w:instrText>NUMPAGES</w:instrText>
            </w:r>
            <w:r w:rsidRPr="006A04F3">
              <w:rPr>
                <w:b/>
                <w:bCs/>
                <w:sz w:val="14"/>
                <w:szCs w:val="14"/>
              </w:rPr>
              <w:fldChar w:fldCharType="separate"/>
            </w:r>
            <w:r w:rsidRPr="006A04F3">
              <w:rPr>
                <w:b/>
                <w:bCs/>
                <w:sz w:val="14"/>
                <w:szCs w:val="14"/>
              </w:rPr>
              <w:t>2</w:t>
            </w:r>
            <w:r w:rsidRPr="006A04F3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44325338" w14:textId="77777777" w:rsidR="00BD6F53" w:rsidRDefault="00BD6F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37492" w14:textId="77777777" w:rsidR="00000E01" w:rsidRDefault="00000E01" w:rsidP="00BD6F53">
      <w:pPr>
        <w:spacing w:after="0" w:line="240" w:lineRule="auto"/>
      </w:pPr>
      <w:r>
        <w:separator/>
      </w:r>
    </w:p>
  </w:footnote>
  <w:footnote w:type="continuationSeparator" w:id="0">
    <w:p w14:paraId="7787AD02" w14:textId="77777777" w:rsidR="00000E01" w:rsidRDefault="00000E01" w:rsidP="00BD6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E0517"/>
    <w:multiLevelType w:val="multilevel"/>
    <w:tmpl w:val="08AA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4A4DF8"/>
    <w:multiLevelType w:val="multilevel"/>
    <w:tmpl w:val="EC589D2C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FEB015C"/>
    <w:multiLevelType w:val="multilevel"/>
    <w:tmpl w:val="ED0A3422"/>
    <w:lvl w:ilvl="0">
      <w:start w:val="1"/>
      <w:numFmt w:val="upperRoman"/>
      <w:lvlText w:val="%1."/>
      <w:lvlJc w:val="right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6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6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8" w:hanging="1440"/>
      </w:pPr>
      <w:rPr>
        <w:rFonts w:hint="default"/>
      </w:rPr>
    </w:lvl>
  </w:abstractNum>
  <w:abstractNum w:abstractNumId="3" w15:restartNumberingAfterBreak="0">
    <w:nsid w:val="60A15744"/>
    <w:multiLevelType w:val="multilevel"/>
    <w:tmpl w:val="36F25348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8345B29"/>
    <w:multiLevelType w:val="hybridMultilevel"/>
    <w:tmpl w:val="50B465E2"/>
    <w:lvl w:ilvl="0" w:tplc="E946A60A">
      <w:start w:val="1"/>
      <w:numFmt w:val="upperRoman"/>
      <w:lvlText w:val="%1."/>
      <w:lvlJc w:val="right"/>
      <w:pPr>
        <w:ind w:left="107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FCB07E8"/>
    <w:multiLevelType w:val="hybridMultilevel"/>
    <w:tmpl w:val="A7B8C124"/>
    <w:lvl w:ilvl="0" w:tplc="8D02EC7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830D6"/>
    <w:multiLevelType w:val="multilevel"/>
    <w:tmpl w:val="9A38DA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222787025">
    <w:abstractNumId w:val="0"/>
  </w:num>
  <w:num w:numId="2" w16cid:durableId="1381591820">
    <w:abstractNumId w:val="6"/>
  </w:num>
  <w:num w:numId="3" w16cid:durableId="445276521">
    <w:abstractNumId w:val="5"/>
  </w:num>
  <w:num w:numId="4" w16cid:durableId="1219898454">
    <w:abstractNumId w:val="2"/>
  </w:num>
  <w:num w:numId="5" w16cid:durableId="890380326">
    <w:abstractNumId w:val="3"/>
  </w:num>
  <w:num w:numId="6" w16cid:durableId="70468040">
    <w:abstractNumId w:val="1"/>
  </w:num>
  <w:num w:numId="7" w16cid:durableId="775321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5F1"/>
    <w:rsid w:val="00000E01"/>
    <w:rsid w:val="00002524"/>
    <w:rsid w:val="00074545"/>
    <w:rsid w:val="00081127"/>
    <w:rsid w:val="00101277"/>
    <w:rsid w:val="00103F7D"/>
    <w:rsid w:val="001410E0"/>
    <w:rsid w:val="001733BE"/>
    <w:rsid w:val="00182712"/>
    <w:rsid w:val="001A1672"/>
    <w:rsid w:val="001B0437"/>
    <w:rsid w:val="0024298B"/>
    <w:rsid w:val="0028429B"/>
    <w:rsid w:val="002B4A03"/>
    <w:rsid w:val="003330EC"/>
    <w:rsid w:val="003856FB"/>
    <w:rsid w:val="00464F71"/>
    <w:rsid w:val="00464F72"/>
    <w:rsid w:val="0047511E"/>
    <w:rsid w:val="00484D6F"/>
    <w:rsid w:val="004A584E"/>
    <w:rsid w:val="004D2AF9"/>
    <w:rsid w:val="004E25B9"/>
    <w:rsid w:val="005B139E"/>
    <w:rsid w:val="005C1BEC"/>
    <w:rsid w:val="00656AB9"/>
    <w:rsid w:val="00696171"/>
    <w:rsid w:val="006A04F3"/>
    <w:rsid w:val="00756BE6"/>
    <w:rsid w:val="007912F8"/>
    <w:rsid w:val="007A3EF8"/>
    <w:rsid w:val="007D31FE"/>
    <w:rsid w:val="00854BA6"/>
    <w:rsid w:val="00874F1E"/>
    <w:rsid w:val="008E6863"/>
    <w:rsid w:val="009E7064"/>
    <w:rsid w:val="00A03D0C"/>
    <w:rsid w:val="00A258D8"/>
    <w:rsid w:val="00A82E49"/>
    <w:rsid w:val="00A966B8"/>
    <w:rsid w:val="00AA34E7"/>
    <w:rsid w:val="00AC0749"/>
    <w:rsid w:val="00AF5A1F"/>
    <w:rsid w:val="00B00AF6"/>
    <w:rsid w:val="00B70121"/>
    <w:rsid w:val="00BB1A73"/>
    <w:rsid w:val="00BC05F1"/>
    <w:rsid w:val="00BD6F53"/>
    <w:rsid w:val="00C11BA1"/>
    <w:rsid w:val="00C234C8"/>
    <w:rsid w:val="00C6074A"/>
    <w:rsid w:val="00D5204F"/>
    <w:rsid w:val="00D81F81"/>
    <w:rsid w:val="00E256D9"/>
    <w:rsid w:val="00E73D10"/>
    <w:rsid w:val="00F12C34"/>
    <w:rsid w:val="00F44F4F"/>
    <w:rsid w:val="00F45722"/>
    <w:rsid w:val="00FC3EDD"/>
    <w:rsid w:val="00FD7960"/>
    <w:rsid w:val="00FE28D8"/>
    <w:rsid w:val="00FE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84C"/>
  <w15:chartTrackingRefBased/>
  <w15:docId w15:val="{7CA7CF21-5A1C-4C19-8B8F-A5B45614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5F1"/>
  </w:style>
  <w:style w:type="paragraph" w:styleId="Ttulo1">
    <w:name w:val="heading 1"/>
    <w:basedOn w:val="Normal"/>
    <w:next w:val="Normal"/>
    <w:link w:val="Ttulo1Char"/>
    <w:uiPriority w:val="9"/>
    <w:qFormat/>
    <w:rsid w:val="00BC0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0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05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0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05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05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05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05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05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05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05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05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05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C05F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05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C05F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05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05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C0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C0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0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C0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0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C05F1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BC05F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C05F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0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C05F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05F1"/>
    <w:rPr>
      <w:b/>
      <w:bCs/>
      <w:smallCaps/>
      <w:color w:val="0F4761" w:themeColor="accent1" w:themeShade="BF"/>
      <w:spacing w:val="5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BC05F1"/>
  </w:style>
  <w:style w:type="character" w:styleId="Hyperlink">
    <w:name w:val="Hyperlink"/>
    <w:uiPriority w:val="99"/>
    <w:unhideWhenUsed/>
    <w:rsid w:val="00BC05F1"/>
    <w:rPr>
      <w:color w:val="0563C1"/>
      <w:u w:val="single"/>
    </w:rPr>
  </w:style>
  <w:style w:type="character" w:styleId="Nmerodepgina">
    <w:name w:val="page number"/>
    <w:basedOn w:val="Fontepargpadro"/>
    <w:rsid w:val="00BC05F1"/>
  </w:style>
  <w:style w:type="paragraph" w:styleId="NormalWeb">
    <w:name w:val="Normal (Web)"/>
    <w:basedOn w:val="Normal"/>
    <w:uiPriority w:val="99"/>
    <w:unhideWhenUsed/>
    <w:rsid w:val="00BC0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BC05F1"/>
    <w:rPr>
      <w:b/>
      <w:bCs/>
    </w:rPr>
  </w:style>
  <w:style w:type="paragraph" w:styleId="Reviso">
    <w:name w:val="Revision"/>
    <w:hidden/>
    <w:uiPriority w:val="99"/>
    <w:semiHidden/>
    <w:rsid w:val="00BD6F5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D6F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6F53"/>
  </w:style>
  <w:style w:type="paragraph" w:styleId="Rodap">
    <w:name w:val="footer"/>
    <w:basedOn w:val="Normal"/>
    <w:link w:val="RodapChar"/>
    <w:uiPriority w:val="99"/>
    <w:unhideWhenUsed/>
    <w:rsid w:val="00BD6F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6F53"/>
  </w:style>
  <w:style w:type="character" w:styleId="Refdecomentrio">
    <w:name w:val="annotation reference"/>
    <w:basedOn w:val="Fontepargpadro"/>
    <w:uiPriority w:val="99"/>
    <w:semiHidden/>
    <w:unhideWhenUsed/>
    <w:rsid w:val="0010127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0127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0127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127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01277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D5204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8271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lo.com.br" TargetMode="External"/><Relationship Id="rId5" Type="http://schemas.openxmlformats.org/officeDocument/2006/relationships/styles" Target="styles.xml"/><Relationship Id="rId10" Type="http://schemas.openxmlformats.org/officeDocument/2006/relationships/hyperlink" Target="https://parcerias.movida.com.br/el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a886b18-93ca-4ada-b028-dbd33b5ad7ba">
      <Terms xmlns="http://schemas.microsoft.com/office/infopath/2007/PartnerControls"/>
    </lcf76f155ced4ddcb4097134ff3c332f>
    <_ip_UnifiedCompliancePolicyProperties xmlns="http://schemas.microsoft.com/sharepoint/v3" xsi:nil="true"/>
    <TaxCatchAll xmlns="8d5f0a49-9199-4271-a3a2-49af3d78a3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9576AAE42F2748AE365C2FEC09CDBF" ma:contentTypeVersion="18" ma:contentTypeDescription="Crie um novo documento." ma:contentTypeScope="" ma:versionID="516991ae9e4e60ced3c1873bf6547d5d">
  <xsd:schema xmlns:xsd="http://www.w3.org/2001/XMLSchema" xmlns:xs="http://www.w3.org/2001/XMLSchema" xmlns:p="http://schemas.microsoft.com/office/2006/metadata/properties" xmlns:ns1="http://schemas.microsoft.com/sharepoint/v3" xmlns:ns2="fa886b18-93ca-4ada-b028-dbd33b5ad7ba" xmlns:ns3="8d5f0a49-9199-4271-a3a2-49af3d78a3d0" targetNamespace="http://schemas.microsoft.com/office/2006/metadata/properties" ma:root="true" ma:fieldsID="987793baf70733fb51f94e403f488cf0" ns1:_="" ns2:_="" ns3:_="">
    <xsd:import namespace="http://schemas.microsoft.com/sharepoint/v3"/>
    <xsd:import namespace="fa886b18-93ca-4ada-b028-dbd33b5ad7ba"/>
    <xsd:import namespace="8d5f0a49-9199-4271-a3a2-49af3d78a3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86b18-93ca-4ada-b028-dbd33b5ad7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92d603da-d27e-4f30-a60e-197f3ef3aa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f0a49-9199-4271-a3a2-49af3d78a3d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4f845a5-56cd-4162-8499-978a9ca1a8da}" ma:internalName="TaxCatchAll" ma:showField="CatchAllData" ma:web="8d5f0a49-9199-4271-a3a2-49af3d78a3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93314B-82E6-4EE9-BBD0-FC84D8859C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a886b18-93ca-4ada-b028-dbd33b5ad7ba"/>
    <ds:schemaRef ds:uri="8d5f0a49-9199-4271-a3a2-49af3d78a3d0"/>
  </ds:schemaRefs>
</ds:datastoreItem>
</file>

<file path=customXml/itemProps2.xml><?xml version="1.0" encoding="utf-8"?>
<ds:datastoreItem xmlns:ds="http://schemas.openxmlformats.org/officeDocument/2006/customXml" ds:itemID="{756F0A9D-9FCE-4787-98D3-C84759591A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58254-AD5F-4875-A6F1-96F9C25F0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a886b18-93ca-4ada-b028-dbd33b5ad7ba"/>
    <ds:schemaRef ds:uri="8d5f0a49-9199-4271-a3a2-49af3d78a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1880</Words>
  <Characters>10134</Characters>
  <Application>Microsoft Office Word</Application>
  <DocSecurity>0</DocSecurity>
  <Lines>230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Elo</Company>
  <LinksUpToDate>false</LinksUpToDate>
  <CharactersWithSpaces>11943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 Maria Santos Silva</dc:creator>
  <cp:keywords/>
  <dc:description/>
  <cp:lastModifiedBy>Veronica Mendes Lopes</cp:lastModifiedBy>
  <cp:revision>13</cp:revision>
  <cp:lastPrinted>2025-11-26T19:04:00Z</cp:lastPrinted>
  <dcterms:created xsi:type="dcterms:W3CDTF">2025-10-14T21:13:00Z</dcterms:created>
  <dcterms:modified xsi:type="dcterms:W3CDTF">2025-11-26T19:04:00Z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0x010100C59576AAE42F2748AE365C2FEC09CDBF</vt:lpwstr>
  </property>
</Properties>
</file>